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0E" w:rsidRPr="00346C30" w:rsidRDefault="005A290E" w:rsidP="005A290E">
      <w:pPr>
        <w:spacing w:line="360" w:lineRule="auto"/>
        <w:rPr>
          <w:rFonts w:ascii="Gill Sans MT" w:hAnsi="Gill Sans MT" w:cs="Times New Roman"/>
          <w:sz w:val="24"/>
          <w:szCs w:val="24"/>
        </w:rPr>
      </w:pPr>
    </w:p>
    <w:p w:rsidR="005A290E" w:rsidRPr="00346C30" w:rsidRDefault="005A290E" w:rsidP="005A290E">
      <w:pPr>
        <w:spacing w:line="360" w:lineRule="auto"/>
        <w:jc w:val="center"/>
        <w:rPr>
          <w:rFonts w:ascii="Gill Sans MT" w:hAnsi="Gill Sans MT" w:cs="Times New Roman"/>
          <w:b/>
          <w:sz w:val="36"/>
          <w:szCs w:val="36"/>
          <w:u w:val="single"/>
        </w:rPr>
      </w:pPr>
      <w:r w:rsidRPr="00346C30">
        <w:rPr>
          <w:rFonts w:ascii="Gill Sans MT" w:hAnsi="Gill Sans MT" w:cs="Times New Roman"/>
          <w:b/>
          <w:sz w:val="36"/>
          <w:szCs w:val="36"/>
          <w:u w:val="single"/>
        </w:rPr>
        <w:t>FISH4KENYA</w:t>
      </w:r>
    </w:p>
    <w:p w:rsidR="005A290E" w:rsidRDefault="00D71DCA" w:rsidP="00D71DCA">
      <w:pPr>
        <w:spacing w:line="360" w:lineRule="auto"/>
        <w:jc w:val="center"/>
        <w:rPr>
          <w:rFonts w:ascii="Gill Sans MT" w:hAnsi="Gill Sans MT" w:cs="Times New Roman"/>
          <w:b/>
          <w:sz w:val="24"/>
          <w:szCs w:val="24"/>
          <w:u w:val="single"/>
        </w:rPr>
      </w:pPr>
      <w:r w:rsidRPr="00346C30">
        <w:rPr>
          <w:rFonts w:ascii="Gill Sans MT" w:hAnsi="Gill Sans MT" w:cs="Times New Roman"/>
          <w:b/>
          <w:sz w:val="24"/>
          <w:szCs w:val="24"/>
          <w:u w:val="single"/>
        </w:rPr>
        <w:t xml:space="preserve">REPORT ON </w:t>
      </w:r>
      <w:r w:rsidR="00AC1C3A">
        <w:rPr>
          <w:rFonts w:ascii="Gill Sans MT" w:hAnsi="Gill Sans MT" w:cs="Times New Roman"/>
          <w:b/>
          <w:sz w:val="24"/>
          <w:szCs w:val="24"/>
          <w:u w:val="single"/>
        </w:rPr>
        <w:t>P</w:t>
      </w:r>
      <w:r w:rsidR="00984343">
        <w:rPr>
          <w:rFonts w:ascii="Gill Sans MT" w:hAnsi="Gill Sans MT" w:cs="Times New Roman"/>
          <w:b/>
          <w:sz w:val="24"/>
          <w:szCs w:val="24"/>
          <w:u w:val="single"/>
        </w:rPr>
        <w:t>ROJECT</w:t>
      </w:r>
      <w:r w:rsidR="00AC1C3A">
        <w:rPr>
          <w:rFonts w:ascii="Gill Sans MT" w:hAnsi="Gill Sans MT" w:cs="Times New Roman"/>
          <w:b/>
          <w:sz w:val="24"/>
          <w:szCs w:val="24"/>
          <w:u w:val="single"/>
        </w:rPr>
        <w:t xml:space="preserve"> </w:t>
      </w:r>
      <w:r w:rsidRPr="00346C30">
        <w:rPr>
          <w:rFonts w:ascii="Gill Sans MT" w:hAnsi="Gill Sans MT" w:cs="Times New Roman"/>
          <w:b/>
          <w:sz w:val="24"/>
          <w:szCs w:val="24"/>
          <w:u w:val="single"/>
        </w:rPr>
        <w:t xml:space="preserve">ACTIVITIES </w:t>
      </w:r>
      <w:r w:rsidR="00AC1C3A">
        <w:rPr>
          <w:rFonts w:ascii="Gill Sans MT" w:hAnsi="Gill Sans MT" w:cs="Times New Roman"/>
          <w:b/>
          <w:sz w:val="24"/>
          <w:szCs w:val="24"/>
          <w:u w:val="single"/>
        </w:rPr>
        <w:t>– 2023-2024</w:t>
      </w:r>
    </w:p>
    <w:p w:rsidR="00984343" w:rsidRPr="00346C30" w:rsidRDefault="00984343" w:rsidP="00D71DCA">
      <w:pPr>
        <w:spacing w:line="360" w:lineRule="auto"/>
        <w:jc w:val="center"/>
        <w:rPr>
          <w:rFonts w:ascii="Gill Sans MT" w:hAnsi="Gill Sans MT" w:cs="Times New Roman"/>
          <w:b/>
          <w:sz w:val="36"/>
          <w:szCs w:val="36"/>
          <w:u w:val="single"/>
        </w:rPr>
      </w:pPr>
      <w:r>
        <w:rPr>
          <w:rFonts w:ascii="Gill Sans MT" w:hAnsi="Gill Sans MT" w:cs="Times New Roman"/>
          <w:b/>
          <w:sz w:val="24"/>
          <w:szCs w:val="24"/>
          <w:u w:val="single"/>
        </w:rPr>
        <w:t>Hussein Wechuli – Kenya Project Manager</w:t>
      </w:r>
    </w:p>
    <w:p w:rsidR="005A290E" w:rsidRPr="00346C30" w:rsidRDefault="00781CDE" w:rsidP="005A290E">
      <w:pPr>
        <w:spacing w:line="360" w:lineRule="auto"/>
        <w:rPr>
          <w:rFonts w:ascii="Gill Sans MT" w:hAnsi="Gill Sans MT" w:cs="Times New Roman"/>
          <w:sz w:val="24"/>
          <w:szCs w:val="24"/>
        </w:rPr>
      </w:pPr>
      <w:r w:rsidRPr="00346C30">
        <w:rPr>
          <w:rFonts w:ascii="Gill Sans MT" w:hAnsi="Gill Sans MT" w:cs="Times New Roman"/>
          <w:sz w:val="24"/>
          <w:szCs w:val="24"/>
        </w:rPr>
        <w:t xml:space="preserve">This report highlights activities in fish farming under the Fish 4 Kenya project. </w:t>
      </w:r>
      <w:r w:rsidR="005A290E" w:rsidRPr="00346C30">
        <w:rPr>
          <w:rFonts w:ascii="Gill Sans MT" w:hAnsi="Gill Sans MT" w:cs="Times New Roman"/>
          <w:sz w:val="24"/>
          <w:szCs w:val="24"/>
        </w:rPr>
        <w:t xml:space="preserve">During the period under review the </w:t>
      </w:r>
      <w:r w:rsidR="00D71DCA" w:rsidRPr="00346C30">
        <w:rPr>
          <w:rFonts w:ascii="Gill Sans MT" w:hAnsi="Gill Sans MT" w:cs="Times New Roman"/>
          <w:sz w:val="24"/>
          <w:szCs w:val="24"/>
        </w:rPr>
        <w:t>following fish farming</w:t>
      </w:r>
      <w:r w:rsidR="005A290E" w:rsidRPr="00346C30">
        <w:rPr>
          <w:rFonts w:ascii="Gill Sans MT" w:hAnsi="Gill Sans MT" w:cs="Times New Roman"/>
          <w:sz w:val="24"/>
          <w:szCs w:val="24"/>
        </w:rPr>
        <w:t xml:space="preserve"> activities were don</w:t>
      </w:r>
      <w:r w:rsidR="00D71DCA" w:rsidRPr="00346C30">
        <w:rPr>
          <w:rFonts w:ascii="Gill Sans MT" w:hAnsi="Gill Sans MT" w:cs="Times New Roman"/>
          <w:sz w:val="24"/>
          <w:szCs w:val="24"/>
        </w:rPr>
        <w:t>e.</w:t>
      </w:r>
    </w:p>
    <w:p w:rsidR="005A290E" w:rsidRPr="00346C30" w:rsidRDefault="005A290E" w:rsidP="00D71DCA">
      <w:pPr>
        <w:pStyle w:val="ListParagraph"/>
        <w:numPr>
          <w:ilvl w:val="0"/>
          <w:numId w:val="3"/>
        </w:numPr>
        <w:spacing w:line="360" w:lineRule="auto"/>
        <w:rPr>
          <w:rFonts w:ascii="Gill Sans MT" w:hAnsi="Gill Sans MT" w:cs="Times New Roman"/>
          <w:sz w:val="24"/>
          <w:szCs w:val="24"/>
        </w:rPr>
      </w:pPr>
      <w:r w:rsidRPr="00346C30">
        <w:rPr>
          <w:rFonts w:ascii="Gill Sans MT" w:hAnsi="Gill Sans MT" w:cs="Times New Roman"/>
          <w:sz w:val="24"/>
          <w:szCs w:val="24"/>
        </w:rPr>
        <w:t>Recruitment of farmers</w:t>
      </w:r>
    </w:p>
    <w:p w:rsidR="005A290E" w:rsidRPr="00346C30" w:rsidRDefault="005A290E" w:rsidP="00D71DCA">
      <w:pPr>
        <w:pStyle w:val="ListParagraph"/>
        <w:numPr>
          <w:ilvl w:val="0"/>
          <w:numId w:val="3"/>
        </w:numPr>
        <w:spacing w:line="360" w:lineRule="auto"/>
        <w:rPr>
          <w:rFonts w:ascii="Gill Sans MT" w:hAnsi="Gill Sans MT" w:cs="Times New Roman"/>
          <w:sz w:val="24"/>
          <w:szCs w:val="24"/>
        </w:rPr>
      </w:pPr>
      <w:r w:rsidRPr="00346C30">
        <w:rPr>
          <w:rFonts w:ascii="Gill Sans MT" w:hAnsi="Gill Sans MT" w:cs="Times New Roman"/>
          <w:sz w:val="24"/>
          <w:szCs w:val="24"/>
        </w:rPr>
        <w:t>Training of farmers on the different modules of aquaculture</w:t>
      </w:r>
    </w:p>
    <w:p w:rsidR="005A290E" w:rsidRPr="00346C30" w:rsidRDefault="005A290E" w:rsidP="00D71DCA">
      <w:pPr>
        <w:pStyle w:val="ListParagraph"/>
        <w:numPr>
          <w:ilvl w:val="0"/>
          <w:numId w:val="3"/>
        </w:numPr>
        <w:spacing w:line="360" w:lineRule="auto"/>
        <w:rPr>
          <w:rFonts w:ascii="Gill Sans MT" w:hAnsi="Gill Sans MT" w:cs="Times New Roman"/>
          <w:sz w:val="24"/>
          <w:szCs w:val="24"/>
        </w:rPr>
      </w:pPr>
      <w:r w:rsidRPr="00346C30">
        <w:rPr>
          <w:rFonts w:ascii="Gill Sans MT" w:hAnsi="Gill Sans MT" w:cs="Times New Roman"/>
          <w:sz w:val="24"/>
          <w:szCs w:val="24"/>
        </w:rPr>
        <w:t xml:space="preserve">Aquaculture extension </w:t>
      </w:r>
      <w:r w:rsidR="009E762E" w:rsidRPr="00346C30">
        <w:rPr>
          <w:rFonts w:ascii="Gill Sans MT" w:hAnsi="Gill Sans MT" w:cs="Times New Roman"/>
          <w:sz w:val="24"/>
          <w:szCs w:val="24"/>
        </w:rPr>
        <w:t>services to</w:t>
      </w:r>
      <w:r w:rsidRPr="00346C30">
        <w:rPr>
          <w:rFonts w:ascii="Gill Sans MT" w:hAnsi="Gill Sans MT" w:cs="Times New Roman"/>
          <w:sz w:val="24"/>
          <w:szCs w:val="24"/>
        </w:rPr>
        <w:t xml:space="preserve"> project farmers</w:t>
      </w:r>
    </w:p>
    <w:p w:rsidR="005A290E" w:rsidRPr="00346C30" w:rsidRDefault="005A290E" w:rsidP="00D71DCA">
      <w:pPr>
        <w:pStyle w:val="ListParagraph"/>
        <w:numPr>
          <w:ilvl w:val="0"/>
          <w:numId w:val="3"/>
        </w:numPr>
        <w:spacing w:line="360" w:lineRule="auto"/>
        <w:rPr>
          <w:rFonts w:ascii="Gill Sans MT" w:hAnsi="Gill Sans MT" w:cs="Times New Roman"/>
          <w:sz w:val="24"/>
          <w:szCs w:val="24"/>
        </w:rPr>
      </w:pPr>
      <w:r w:rsidRPr="00346C30">
        <w:rPr>
          <w:rFonts w:ascii="Gill Sans MT" w:hAnsi="Gill Sans MT" w:cs="Times New Roman"/>
          <w:sz w:val="24"/>
          <w:szCs w:val="24"/>
        </w:rPr>
        <w:t>Fingerling purchase</w:t>
      </w:r>
      <w:r w:rsidR="00D71DCA" w:rsidRPr="00346C30">
        <w:rPr>
          <w:rFonts w:ascii="Gill Sans MT" w:hAnsi="Gill Sans MT" w:cs="Times New Roman"/>
          <w:sz w:val="24"/>
          <w:szCs w:val="24"/>
        </w:rPr>
        <w:t xml:space="preserve"> and f</w:t>
      </w:r>
      <w:r w:rsidRPr="00346C30">
        <w:rPr>
          <w:rFonts w:ascii="Gill Sans MT" w:hAnsi="Gill Sans MT" w:cs="Times New Roman"/>
          <w:sz w:val="24"/>
          <w:szCs w:val="24"/>
        </w:rPr>
        <w:t>ish feed purchase</w:t>
      </w:r>
    </w:p>
    <w:p w:rsidR="005A290E" w:rsidRPr="00346C30" w:rsidRDefault="005A290E" w:rsidP="00D71DCA">
      <w:pPr>
        <w:pStyle w:val="ListParagraph"/>
        <w:numPr>
          <w:ilvl w:val="0"/>
          <w:numId w:val="3"/>
        </w:numPr>
        <w:spacing w:line="360" w:lineRule="auto"/>
        <w:rPr>
          <w:rFonts w:ascii="Gill Sans MT" w:hAnsi="Gill Sans MT" w:cs="Times New Roman"/>
          <w:sz w:val="24"/>
          <w:szCs w:val="24"/>
        </w:rPr>
      </w:pPr>
      <w:r w:rsidRPr="00346C30">
        <w:rPr>
          <w:rFonts w:ascii="Gill Sans MT" w:hAnsi="Gill Sans MT" w:cs="Times New Roman"/>
          <w:sz w:val="24"/>
          <w:szCs w:val="24"/>
        </w:rPr>
        <w:t>Harvesting and marketing</w:t>
      </w:r>
      <w:r w:rsidR="00781CDE" w:rsidRPr="00346C30">
        <w:rPr>
          <w:rFonts w:ascii="Gill Sans MT" w:hAnsi="Gill Sans MT" w:cs="Times New Roman"/>
          <w:sz w:val="24"/>
          <w:szCs w:val="24"/>
        </w:rPr>
        <w:t xml:space="preserve"> </w:t>
      </w:r>
    </w:p>
    <w:p w:rsidR="009E762E" w:rsidRPr="00346C30" w:rsidRDefault="009E762E" w:rsidP="00D71DCA">
      <w:pPr>
        <w:pStyle w:val="ListParagraph"/>
        <w:numPr>
          <w:ilvl w:val="0"/>
          <w:numId w:val="4"/>
        </w:numPr>
        <w:spacing w:line="360" w:lineRule="auto"/>
        <w:rPr>
          <w:rFonts w:ascii="Gill Sans MT" w:hAnsi="Gill Sans MT" w:cs="Times New Roman"/>
          <w:b/>
          <w:sz w:val="24"/>
          <w:szCs w:val="24"/>
        </w:rPr>
      </w:pPr>
      <w:r w:rsidRPr="00346C30">
        <w:rPr>
          <w:rFonts w:ascii="Gill Sans MT" w:hAnsi="Gill Sans MT" w:cs="Times New Roman"/>
          <w:b/>
          <w:sz w:val="24"/>
          <w:szCs w:val="24"/>
        </w:rPr>
        <w:t xml:space="preserve">Recruitment of farmers </w:t>
      </w:r>
    </w:p>
    <w:p w:rsidR="009E762E" w:rsidRPr="00346C30" w:rsidRDefault="009E762E" w:rsidP="005A290E">
      <w:pPr>
        <w:spacing w:line="360" w:lineRule="auto"/>
        <w:rPr>
          <w:rFonts w:ascii="Gill Sans MT" w:hAnsi="Gill Sans MT" w:cs="Times New Roman"/>
          <w:sz w:val="24"/>
          <w:szCs w:val="24"/>
        </w:rPr>
      </w:pPr>
      <w:r w:rsidRPr="00346C30">
        <w:rPr>
          <w:rFonts w:ascii="Gill Sans MT" w:hAnsi="Gill Sans MT" w:cs="Times New Roman"/>
          <w:sz w:val="24"/>
          <w:szCs w:val="24"/>
        </w:rPr>
        <w:t>A total number of 20 farmers were recruited</w:t>
      </w:r>
      <w:r w:rsidR="00287ABF" w:rsidRPr="00346C30">
        <w:rPr>
          <w:rFonts w:ascii="Gill Sans MT" w:hAnsi="Gill Sans MT" w:cs="Times New Roman"/>
          <w:sz w:val="24"/>
          <w:szCs w:val="24"/>
        </w:rPr>
        <w:t xml:space="preserve"> within the project </w:t>
      </w:r>
      <w:r w:rsidR="00E004D2" w:rsidRPr="00346C30">
        <w:rPr>
          <w:rFonts w:ascii="Gill Sans MT" w:hAnsi="Gill Sans MT" w:cs="Times New Roman"/>
          <w:sz w:val="24"/>
          <w:szCs w:val="24"/>
        </w:rPr>
        <w:t>region</w:t>
      </w:r>
      <w:r w:rsidRPr="00346C30">
        <w:rPr>
          <w:rFonts w:ascii="Gill Sans MT" w:hAnsi="Gill Sans MT" w:cs="Times New Roman"/>
          <w:sz w:val="24"/>
          <w:szCs w:val="24"/>
        </w:rPr>
        <w:t xml:space="preserve"> and this was done with considerations being made on all the requirements of a fish farmer that include having a pond that is active and functional and also the farmer to have the zeal and passion of promoting aquaculture through</w:t>
      </w:r>
      <w:r w:rsidR="00D809B8" w:rsidRPr="00346C30">
        <w:rPr>
          <w:rFonts w:ascii="Gill Sans MT" w:hAnsi="Gill Sans MT" w:cs="Times New Roman"/>
          <w:sz w:val="24"/>
          <w:szCs w:val="24"/>
        </w:rPr>
        <w:t xml:space="preserve"> sustainable</w:t>
      </w:r>
      <w:r w:rsidRPr="00346C30">
        <w:rPr>
          <w:rFonts w:ascii="Gill Sans MT" w:hAnsi="Gill Sans MT" w:cs="Times New Roman"/>
          <w:sz w:val="24"/>
          <w:szCs w:val="24"/>
        </w:rPr>
        <w:t xml:space="preserve"> rearing</w:t>
      </w:r>
      <w:r w:rsidR="00D809B8" w:rsidRPr="00346C30">
        <w:rPr>
          <w:rFonts w:ascii="Gill Sans MT" w:hAnsi="Gill Sans MT" w:cs="Times New Roman"/>
          <w:sz w:val="24"/>
          <w:szCs w:val="24"/>
        </w:rPr>
        <w:t xml:space="preserve"> of fish</w:t>
      </w:r>
      <w:r w:rsidR="00BA132D" w:rsidRPr="00346C30">
        <w:rPr>
          <w:rFonts w:ascii="Gill Sans MT" w:hAnsi="Gill Sans MT" w:cs="Times New Roman"/>
          <w:sz w:val="24"/>
          <w:szCs w:val="24"/>
        </w:rPr>
        <w:t>.</w:t>
      </w:r>
    </w:p>
    <w:p w:rsidR="00287ABF" w:rsidRPr="00346C30" w:rsidRDefault="00287ABF" w:rsidP="00D71DCA">
      <w:pPr>
        <w:pStyle w:val="ListParagraph"/>
        <w:numPr>
          <w:ilvl w:val="0"/>
          <w:numId w:val="4"/>
        </w:numPr>
        <w:spacing w:line="360" w:lineRule="auto"/>
        <w:rPr>
          <w:rFonts w:ascii="Gill Sans MT" w:hAnsi="Gill Sans MT" w:cs="Times New Roman"/>
          <w:b/>
          <w:sz w:val="24"/>
          <w:szCs w:val="24"/>
        </w:rPr>
      </w:pPr>
      <w:r w:rsidRPr="00346C30">
        <w:rPr>
          <w:rFonts w:ascii="Gill Sans MT" w:hAnsi="Gill Sans MT" w:cs="Times New Roman"/>
          <w:b/>
          <w:sz w:val="24"/>
          <w:szCs w:val="24"/>
        </w:rPr>
        <w:t>Training of farmers on the different modules of aquaculture</w:t>
      </w:r>
    </w:p>
    <w:p w:rsidR="000027EF" w:rsidRPr="00346C30" w:rsidRDefault="003D37D6" w:rsidP="004524DE">
      <w:pPr>
        <w:spacing w:line="360" w:lineRule="auto"/>
        <w:rPr>
          <w:rFonts w:ascii="Gill Sans MT" w:hAnsi="Gill Sans MT" w:cs="Times New Roman"/>
          <w:sz w:val="24"/>
          <w:szCs w:val="24"/>
        </w:rPr>
      </w:pPr>
      <w:r w:rsidRPr="00346C30">
        <w:rPr>
          <w:rFonts w:ascii="Gill Sans MT" w:hAnsi="Gill Sans MT" w:cs="Times New Roman"/>
          <w:sz w:val="24"/>
          <w:szCs w:val="24"/>
        </w:rPr>
        <w:t>Training of good aquacultural practices was done with modules including:</w:t>
      </w:r>
      <w:r w:rsidR="004C3A4E" w:rsidRPr="00346C30">
        <w:rPr>
          <w:rFonts w:ascii="Gill Sans MT" w:hAnsi="Gill Sans MT" w:cs="Times New Roman"/>
          <w:sz w:val="24"/>
          <w:szCs w:val="24"/>
        </w:rPr>
        <w:t xml:space="preserve"> </w:t>
      </w:r>
      <w:r w:rsidR="002E1E81" w:rsidRPr="00346C30">
        <w:rPr>
          <w:rFonts w:ascii="Gill Sans MT" w:hAnsi="Gill Sans MT" w:cs="Times New Roman"/>
          <w:sz w:val="24"/>
          <w:szCs w:val="24"/>
        </w:rPr>
        <w:t>sampling</w:t>
      </w:r>
      <w:r w:rsidR="000027EF" w:rsidRPr="00346C30">
        <w:rPr>
          <w:rFonts w:ascii="Gill Sans MT" w:hAnsi="Gill Sans MT" w:cs="Times New Roman"/>
          <w:sz w:val="24"/>
          <w:szCs w:val="24"/>
        </w:rPr>
        <w:t xml:space="preserve"> (to ascertain the growth rate and general wellbeing of the fish)</w:t>
      </w:r>
      <w:r w:rsidR="002E1E81" w:rsidRPr="00346C30">
        <w:rPr>
          <w:rFonts w:ascii="Gill Sans MT" w:hAnsi="Gill Sans MT" w:cs="Times New Roman"/>
          <w:sz w:val="24"/>
          <w:szCs w:val="24"/>
        </w:rPr>
        <w:t>, pond fertilization</w:t>
      </w:r>
      <w:r w:rsidR="00AF4DA4" w:rsidRPr="00346C30">
        <w:rPr>
          <w:rFonts w:ascii="Gill Sans MT" w:hAnsi="Gill Sans MT" w:cs="Times New Roman"/>
          <w:sz w:val="24"/>
          <w:szCs w:val="24"/>
        </w:rPr>
        <w:t xml:space="preserve"> with specific inputs and their quantities</w:t>
      </w:r>
      <w:r w:rsidR="002E1E81" w:rsidRPr="00346C30">
        <w:rPr>
          <w:rFonts w:ascii="Gill Sans MT" w:hAnsi="Gill Sans MT" w:cs="Times New Roman"/>
          <w:sz w:val="24"/>
          <w:szCs w:val="24"/>
        </w:rPr>
        <w:t>, liming, feeding and feeding regimes, stocking</w:t>
      </w:r>
      <w:r w:rsidR="005F10B4" w:rsidRPr="00346C30">
        <w:rPr>
          <w:rFonts w:ascii="Gill Sans MT" w:hAnsi="Gill Sans MT" w:cs="Times New Roman"/>
          <w:sz w:val="24"/>
          <w:szCs w:val="24"/>
        </w:rPr>
        <w:t>, water quality management, record keeping</w:t>
      </w:r>
      <w:r w:rsidR="007C2883" w:rsidRPr="00346C30">
        <w:rPr>
          <w:rFonts w:ascii="Gill Sans MT" w:hAnsi="Gill Sans MT" w:cs="Times New Roman"/>
          <w:sz w:val="24"/>
          <w:szCs w:val="24"/>
        </w:rPr>
        <w:t>/ma</w:t>
      </w:r>
      <w:r w:rsidR="002E1E81" w:rsidRPr="00346C30">
        <w:rPr>
          <w:rFonts w:ascii="Gill Sans MT" w:hAnsi="Gill Sans MT" w:cs="Times New Roman"/>
          <w:sz w:val="24"/>
          <w:szCs w:val="24"/>
        </w:rPr>
        <w:t xml:space="preserve"> and harvesting. The topics were disseminated </w:t>
      </w:r>
      <w:r w:rsidR="00387B9E" w:rsidRPr="00346C30">
        <w:rPr>
          <w:rFonts w:ascii="Gill Sans MT" w:hAnsi="Gill Sans MT" w:cs="Times New Roman"/>
          <w:sz w:val="24"/>
          <w:szCs w:val="24"/>
        </w:rPr>
        <w:t>in phases</w:t>
      </w:r>
      <w:r w:rsidR="002E1E81" w:rsidRPr="00346C30">
        <w:rPr>
          <w:rFonts w:ascii="Gill Sans MT" w:hAnsi="Gill Sans MT" w:cs="Times New Roman"/>
          <w:sz w:val="24"/>
          <w:szCs w:val="24"/>
        </w:rPr>
        <w:t xml:space="preserve"> and the </w:t>
      </w:r>
      <w:r w:rsidR="00387B9E" w:rsidRPr="00346C30">
        <w:rPr>
          <w:rFonts w:ascii="Gill Sans MT" w:hAnsi="Gill Sans MT" w:cs="Times New Roman"/>
          <w:sz w:val="24"/>
          <w:szCs w:val="24"/>
        </w:rPr>
        <w:t>farmers</w:t>
      </w:r>
      <w:r w:rsidR="002E1E81" w:rsidRPr="00346C30">
        <w:rPr>
          <w:rFonts w:ascii="Gill Sans MT" w:hAnsi="Gill Sans MT" w:cs="Times New Roman"/>
          <w:sz w:val="24"/>
          <w:szCs w:val="24"/>
        </w:rPr>
        <w:t xml:space="preserve"> understood the content as it was </w:t>
      </w:r>
      <w:r w:rsidR="00387B9E" w:rsidRPr="00346C30">
        <w:rPr>
          <w:rFonts w:ascii="Gill Sans MT" w:hAnsi="Gill Sans MT" w:cs="Times New Roman"/>
          <w:sz w:val="24"/>
          <w:szCs w:val="24"/>
        </w:rPr>
        <w:t>measured</w:t>
      </w:r>
      <w:r w:rsidR="002E1E81" w:rsidRPr="00346C30">
        <w:rPr>
          <w:rFonts w:ascii="Gill Sans MT" w:hAnsi="Gill Sans MT" w:cs="Times New Roman"/>
          <w:sz w:val="24"/>
          <w:szCs w:val="24"/>
        </w:rPr>
        <w:t xml:space="preserve"> through the </w:t>
      </w:r>
      <w:r w:rsidR="00387B9E" w:rsidRPr="00346C30">
        <w:rPr>
          <w:rFonts w:ascii="Gill Sans MT" w:hAnsi="Gill Sans MT" w:cs="Times New Roman"/>
          <w:sz w:val="24"/>
          <w:szCs w:val="24"/>
        </w:rPr>
        <w:t>application</w:t>
      </w:r>
      <w:r w:rsidR="002E1E81" w:rsidRPr="00346C30">
        <w:rPr>
          <w:rFonts w:ascii="Gill Sans MT" w:hAnsi="Gill Sans MT" w:cs="Times New Roman"/>
          <w:sz w:val="24"/>
          <w:szCs w:val="24"/>
        </w:rPr>
        <w:t xml:space="preserve"> </w:t>
      </w:r>
      <w:r w:rsidR="00387B9E" w:rsidRPr="00346C30">
        <w:rPr>
          <w:rFonts w:ascii="Gill Sans MT" w:hAnsi="Gill Sans MT" w:cs="Times New Roman"/>
          <w:sz w:val="24"/>
          <w:szCs w:val="24"/>
        </w:rPr>
        <w:t xml:space="preserve">they </w:t>
      </w:r>
      <w:r w:rsidR="005F10B4" w:rsidRPr="00346C30">
        <w:rPr>
          <w:rFonts w:ascii="Gill Sans MT" w:hAnsi="Gill Sans MT" w:cs="Times New Roman"/>
          <w:sz w:val="24"/>
          <w:szCs w:val="24"/>
        </w:rPr>
        <w:t>did</w:t>
      </w:r>
      <w:r w:rsidR="00387B9E" w:rsidRPr="00346C30">
        <w:rPr>
          <w:rFonts w:ascii="Gill Sans MT" w:hAnsi="Gill Sans MT" w:cs="Times New Roman"/>
          <w:sz w:val="24"/>
          <w:szCs w:val="24"/>
        </w:rPr>
        <w:t xml:space="preserve"> on their specific fish ponds. </w:t>
      </w:r>
      <w:r w:rsidR="000B1F15" w:rsidRPr="00346C30">
        <w:rPr>
          <w:rFonts w:ascii="Gill Sans MT" w:hAnsi="Gill Sans MT" w:cs="Times New Roman"/>
          <w:sz w:val="24"/>
          <w:szCs w:val="24"/>
        </w:rPr>
        <w:t>Farmer trainings and capacity building</w:t>
      </w:r>
      <w:r w:rsidR="00F9165B" w:rsidRPr="00346C30">
        <w:rPr>
          <w:rFonts w:ascii="Gill Sans MT" w:hAnsi="Gill Sans MT" w:cs="Times New Roman"/>
          <w:sz w:val="24"/>
          <w:szCs w:val="24"/>
        </w:rPr>
        <w:t xml:space="preserve"> on new technologies, emerging issues in aquaculture, bench marking with other</w:t>
      </w:r>
      <w:r w:rsidR="00B13E05" w:rsidRPr="00346C30">
        <w:rPr>
          <w:rFonts w:ascii="Gill Sans MT" w:hAnsi="Gill Sans MT" w:cs="Times New Roman"/>
          <w:sz w:val="24"/>
          <w:szCs w:val="24"/>
        </w:rPr>
        <w:t xml:space="preserve"> farmers from</w:t>
      </w:r>
      <w:r w:rsidR="007C2883" w:rsidRPr="00346C30">
        <w:rPr>
          <w:rFonts w:ascii="Gill Sans MT" w:hAnsi="Gill Sans MT" w:cs="Times New Roman"/>
          <w:sz w:val="24"/>
          <w:szCs w:val="24"/>
        </w:rPr>
        <w:t xml:space="preserve"> </w:t>
      </w:r>
      <w:r w:rsidR="00B13E05" w:rsidRPr="00346C30">
        <w:rPr>
          <w:rFonts w:ascii="Gill Sans MT" w:hAnsi="Gill Sans MT" w:cs="Times New Roman"/>
          <w:sz w:val="24"/>
          <w:szCs w:val="24"/>
        </w:rPr>
        <w:t>other regions is considered</w:t>
      </w:r>
      <w:r w:rsidR="000B1F15" w:rsidRPr="00346C30">
        <w:rPr>
          <w:rFonts w:ascii="Gill Sans MT" w:hAnsi="Gill Sans MT" w:cs="Times New Roman"/>
          <w:sz w:val="24"/>
          <w:szCs w:val="24"/>
        </w:rPr>
        <w:t xml:space="preserve"> a very vital aspect in production cycle of any </w:t>
      </w:r>
      <w:r w:rsidR="00F9165B" w:rsidRPr="00346C30">
        <w:rPr>
          <w:rFonts w:ascii="Gill Sans MT" w:hAnsi="Gill Sans MT" w:cs="Times New Roman"/>
          <w:sz w:val="24"/>
          <w:szCs w:val="24"/>
        </w:rPr>
        <w:t>enterprise</w:t>
      </w:r>
      <w:r w:rsidR="000B1F15" w:rsidRPr="00346C30">
        <w:rPr>
          <w:rFonts w:ascii="Gill Sans MT" w:hAnsi="Gill Sans MT" w:cs="Times New Roman"/>
          <w:sz w:val="24"/>
          <w:szCs w:val="24"/>
        </w:rPr>
        <w:t xml:space="preserve"> in this case fish </w:t>
      </w:r>
      <w:r w:rsidR="006E171D" w:rsidRPr="00346C30">
        <w:rPr>
          <w:rFonts w:ascii="Gill Sans MT" w:hAnsi="Gill Sans MT" w:cs="Times New Roman"/>
          <w:sz w:val="24"/>
          <w:szCs w:val="24"/>
        </w:rPr>
        <w:t xml:space="preserve">costed a total of Ksh. 99,680.00 and this </w:t>
      </w:r>
      <w:r w:rsidR="00A95419" w:rsidRPr="00346C30">
        <w:rPr>
          <w:rFonts w:ascii="Gill Sans MT" w:hAnsi="Gill Sans MT" w:cs="Times New Roman"/>
          <w:sz w:val="24"/>
          <w:szCs w:val="24"/>
        </w:rPr>
        <w:t>had a very significant output in the sense that production by</w:t>
      </w:r>
      <w:r w:rsidR="00215FCC" w:rsidRPr="00346C30">
        <w:rPr>
          <w:rFonts w:ascii="Gill Sans MT" w:hAnsi="Gill Sans MT" w:cs="Times New Roman"/>
          <w:sz w:val="24"/>
          <w:szCs w:val="24"/>
        </w:rPr>
        <w:t xml:space="preserve"> the fish</w:t>
      </w:r>
      <w:r w:rsidR="00A95419" w:rsidRPr="00346C30">
        <w:rPr>
          <w:rFonts w:ascii="Gill Sans MT" w:hAnsi="Gill Sans MT" w:cs="Times New Roman"/>
          <w:sz w:val="24"/>
          <w:szCs w:val="24"/>
        </w:rPr>
        <w:t xml:space="preserve"> farmers</w:t>
      </w:r>
      <w:r w:rsidR="00215FCC" w:rsidRPr="00346C30">
        <w:rPr>
          <w:rFonts w:ascii="Gill Sans MT" w:hAnsi="Gill Sans MT" w:cs="Times New Roman"/>
          <w:sz w:val="24"/>
          <w:szCs w:val="24"/>
        </w:rPr>
        <w:t xml:space="preserve"> was seen realizing profits at the end</w:t>
      </w:r>
      <w:r w:rsidR="0009522B" w:rsidRPr="00346C30">
        <w:rPr>
          <w:rFonts w:ascii="Gill Sans MT" w:hAnsi="Gill Sans MT" w:cs="Times New Roman"/>
          <w:sz w:val="24"/>
          <w:szCs w:val="24"/>
        </w:rPr>
        <w:t xml:space="preserve"> of the cycle.</w:t>
      </w:r>
    </w:p>
    <w:p w:rsidR="007110F7" w:rsidRPr="00346C30" w:rsidRDefault="007110F7" w:rsidP="004524DE">
      <w:pPr>
        <w:spacing w:line="360" w:lineRule="auto"/>
        <w:rPr>
          <w:rFonts w:ascii="Gill Sans MT" w:hAnsi="Gill Sans MT" w:cs="Times New Roman"/>
          <w:sz w:val="24"/>
          <w:szCs w:val="24"/>
        </w:rPr>
      </w:pPr>
    </w:p>
    <w:p w:rsidR="004524DE" w:rsidRPr="00346C30" w:rsidRDefault="004524DE" w:rsidP="00D71DCA">
      <w:pPr>
        <w:pStyle w:val="ListParagraph"/>
        <w:numPr>
          <w:ilvl w:val="0"/>
          <w:numId w:val="4"/>
        </w:numPr>
        <w:spacing w:line="360" w:lineRule="auto"/>
        <w:rPr>
          <w:rFonts w:ascii="Gill Sans MT" w:hAnsi="Gill Sans MT" w:cs="Times New Roman"/>
          <w:b/>
          <w:sz w:val="24"/>
          <w:szCs w:val="24"/>
        </w:rPr>
      </w:pPr>
      <w:r w:rsidRPr="00346C30">
        <w:rPr>
          <w:rFonts w:ascii="Gill Sans MT" w:hAnsi="Gill Sans MT" w:cs="Times New Roman"/>
          <w:b/>
          <w:sz w:val="24"/>
          <w:szCs w:val="24"/>
        </w:rPr>
        <w:t>Aquaculture extension services to project farmers</w:t>
      </w:r>
    </w:p>
    <w:p w:rsidR="003F7C70" w:rsidRPr="00346C30" w:rsidRDefault="00AF4DA4" w:rsidP="005A290E">
      <w:pPr>
        <w:spacing w:line="360" w:lineRule="auto"/>
        <w:rPr>
          <w:rFonts w:ascii="Gill Sans MT" w:hAnsi="Gill Sans MT" w:cs="Times New Roman"/>
          <w:sz w:val="24"/>
          <w:szCs w:val="24"/>
        </w:rPr>
      </w:pPr>
      <w:r w:rsidRPr="00346C30">
        <w:rPr>
          <w:rFonts w:ascii="Gill Sans MT" w:hAnsi="Gill Sans MT" w:cs="Times New Roman"/>
          <w:sz w:val="24"/>
          <w:szCs w:val="24"/>
        </w:rPr>
        <w:t>Routine monitoring</w:t>
      </w:r>
      <w:r w:rsidR="004524DE" w:rsidRPr="00346C30">
        <w:rPr>
          <w:rFonts w:ascii="Gill Sans MT" w:hAnsi="Gill Sans MT" w:cs="Times New Roman"/>
          <w:sz w:val="24"/>
          <w:szCs w:val="24"/>
        </w:rPr>
        <w:t xml:space="preserve"> was done through extension visits made to the </w:t>
      </w:r>
      <w:r w:rsidR="0097485B" w:rsidRPr="00346C30">
        <w:rPr>
          <w:rFonts w:ascii="Gill Sans MT" w:hAnsi="Gill Sans MT" w:cs="Times New Roman"/>
          <w:sz w:val="24"/>
          <w:szCs w:val="24"/>
        </w:rPr>
        <w:t>project</w:t>
      </w:r>
      <w:r w:rsidR="004524DE" w:rsidRPr="00346C30">
        <w:rPr>
          <w:rFonts w:ascii="Gill Sans MT" w:hAnsi="Gill Sans MT" w:cs="Times New Roman"/>
          <w:sz w:val="24"/>
          <w:szCs w:val="24"/>
        </w:rPr>
        <w:t xml:space="preserve"> farmers</w:t>
      </w:r>
      <w:r w:rsidR="00387B9E" w:rsidRPr="00346C30">
        <w:rPr>
          <w:rFonts w:ascii="Gill Sans MT" w:hAnsi="Gill Sans MT" w:cs="Times New Roman"/>
          <w:sz w:val="24"/>
          <w:szCs w:val="24"/>
        </w:rPr>
        <w:t xml:space="preserve"> for maximum </w:t>
      </w:r>
      <w:r w:rsidR="004524DE" w:rsidRPr="00346C30">
        <w:rPr>
          <w:rFonts w:ascii="Gill Sans MT" w:hAnsi="Gill Sans MT" w:cs="Times New Roman"/>
          <w:sz w:val="24"/>
          <w:szCs w:val="24"/>
        </w:rPr>
        <w:t xml:space="preserve">benefits in terms of aquaculture &amp; </w:t>
      </w:r>
      <w:r w:rsidR="0097485B" w:rsidRPr="00346C30">
        <w:rPr>
          <w:rFonts w:ascii="Gill Sans MT" w:hAnsi="Gill Sans MT" w:cs="Times New Roman"/>
          <w:sz w:val="24"/>
          <w:szCs w:val="24"/>
        </w:rPr>
        <w:t>integrated</w:t>
      </w:r>
      <w:r w:rsidR="004524DE" w:rsidRPr="00346C30">
        <w:rPr>
          <w:rFonts w:ascii="Gill Sans MT" w:hAnsi="Gill Sans MT" w:cs="Times New Roman"/>
          <w:sz w:val="24"/>
          <w:szCs w:val="24"/>
        </w:rPr>
        <w:t xml:space="preserve"> knowledge and </w:t>
      </w:r>
      <w:r w:rsidR="00387B9E" w:rsidRPr="00346C30">
        <w:rPr>
          <w:rFonts w:ascii="Gill Sans MT" w:hAnsi="Gill Sans MT" w:cs="Times New Roman"/>
          <w:sz w:val="24"/>
          <w:szCs w:val="24"/>
        </w:rPr>
        <w:t>profits</w:t>
      </w:r>
      <w:r w:rsidR="004524DE" w:rsidRPr="00346C30">
        <w:rPr>
          <w:rFonts w:ascii="Gill Sans MT" w:hAnsi="Gill Sans MT" w:cs="Times New Roman"/>
          <w:sz w:val="24"/>
          <w:szCs w:val="24"/>
        </w:rPr>
        <w:t xml:space="preserve"> at the end of the cycle</w:t>
      </w:r>
      <w:r w:rsidRPr="00346C30">
        <w:rPr>
          <w:rFonts w:ascii="Gill Sans MT" w:hAnsi="Gill Sans MT" w:cs="Times New Roman"/>
          <w:sz w:val="24"/>
          <w:szCs w:val="24"/>
        </w:rPr>
        <w:t>. B</w:t>
      </w:r>
      <w:r w:rsidR="00387B9E" w:rsidRPr="00346C30">
        <w:rPr>
          <w:rFonts w:ascii="Gill Sans MT" w:hAnsi="Gill Sans MT" w:cs="Times New Roman"/>
          <w:sz w:val="24"/>
          <w:szCs w:val="24"/>
        </w:rPr>
        <w:t>esides</w:t>
      </w:r>
      <w:r w:rsidR="00D63C17" w:rsidRPr="00346C30">
        <w:rPr>
          <w:rFonts w:ascii="Gill Sans MT" w:hAnsi="Gill Sans MT" w:cs="Times New Roman"/>
          <w:sz w:val="24"/>
          <w:szCs w:val="24"/>
        </w:rPr>
        <w:t>,</w:t>
      </w:r>
      <w:r w:rsidR="00387B9E" w:rsidRPr="00346C30">
        <w:rPr>
          <w:rFonts w:ascii="Gill Sans MT" w:hAnsi="Gill Sans MT" w:cs="Times New Roman"/>
          <w:sz w:val="24"/>
          <w:szCs w:val="24"/>
        </w:rPr>
        <w:t xml:space="preserve"> other parameter</w:t>
      </w:r>
      <w:r w:rsidR="008D1204" w:rsidRPr="00346C30">
        <w:rPr>
          <w:rFonts w:ascii="Gill Sans MT" w:hAnsi="Gill Sans MT" w:cs="Times New Roman"/>
          <w:sz w:val="24"/>
          <w:szCs w:val="24"/>
        </w:rPr>
        <w:t>s</w:t>
      </w:r>
      <w:r w:rsidR="00387B9E" w:rsidRPr="00346C30">
        <w:rPr>
          <w:rFonts w:ascii="Gill Sans MT" w:hAnsi="Gill Sans MT" w:cs="Times New Roman"/>
          <w:sz w:val="24"/>
          <w:szCs w:val="24"/>
        </w:rPr>
        <w:t xml:space="preserve"> were established through the monitoring</w:t>
      </w:r>
      <w:r w:rsidR="0095316F" w:rsidRPr="00346C30">
        <w:rPr>
          <w:rFonts w:ascii="Gill Sans MT" w:hAnsi="Gill Sans MT" w:cs="Times New Roman"/>
          <w:sz w:val="24"/>
          <w:szCs w:val="24"/>
        </w:rPr>
        <w:t>/ extension</w:t>
      </w:r>
      <w:r w:rsidR="00387B9E" w:rsidRPr="00346C30">
        <w:rPr>
          <w:rFonts w:ascii="Gill Sans MT" w:hAnsi="Gill Sans MT" w:cs="Times New Roman"/>
          <w:sz w:val="24"/>
          <w:szCs w:val="24"/>
        </w:rPr>
        <w:t xml:space="preserve"> visits and this included water temperature, pH, ammonia and </w:t>
      </w:r>
      <w:r w:rsidR="00C165E9" w:rsidRPr="00346C30">
        <w:rPr>
          <w:rFonts w:ascii="Gill Sans MT" w:hAnsi="Gill Sans MT" w:cs="Times New Roman"/>
          <w:sz w:val="24"/>
          <w:szCs w:val="24"/>
        </w:rPr>
        <w:t>algae</w:t>
      </w:r>
      <w:r w:rsidR="00387B9E" w:rsidRPr="00346C30">
        <w:rPr>
          <w:rFonts w:ascii="Gill Sans MT" w:hAnsi="Gill Sans MT" w:cs="Times New Roman"/>
          <w:sz w:val="24"/>
          <w:szCs w:val="24"/>
        </w:rPr>
        <w:t xml:space="preserve"> </w:t>
      </w:r>
      <w:r w:rsidR="00C165E9" w:rsidRPr="00346C30">
        <w:rPr>
          <w:rFonts w:ascii="Gill Sans MT" w:hAnsi="Gill Sans MT" w:cs="Times New Roman"/>
          <w:sz w:val="24"/>
          <w:szCs w:val="24"/>
        </w:rPr>
        <w:t>bloom concentration</w:t>
      </w:r>
      <w:r w:rsidR="00387B9E" w:rsidRPr="00346C30">
        <w:rPr>
          <w:rFonts w:ascii="Gill Sans MT" w:hAnsi="Gill Sans MT" w:cs="Times New Roman"/>
          <w:sz w:val="24"/>
          <w:szCs w:val="24"/>
        </w:rPr>
        <w:t>. Besides th</w:t>
      </w:r>
      <w:r w:rsidR="00D63C17" w:rsidRPr="00346C30">
        <w:rPr>
          <w:rFonts w:ascii="Gill Sans MT" w:hAnsi="Gill Sans MT" w:cs="Times New Roman"/>
          <w:sz w:val="24"/>
          <w:szCs w:val="24"/>
        </w:rPr>
        <w:t>e</w:t>
      </w:r>
      <w:r w:rsidR="00387B9E" w:rsidRPr="00346C30">
        <w:rPr>
          <w:rFonts w:ascii="Gill Sans MT" w:hAnsi="Gill Sans MT" w:cs="Times New Roman"/>
          <w:sz w:val="24"/>
          <w:szCs w:val="24"/>
        </w:rPr>
        <w:t xml:space="preserve"> fish were </w:t>
      </w:r>
      <w:r w:rsidR="00C165E9" w:rsidRPr="00346C30">
        <w:rPr>
          <w:rFonts w:ascii="Gill Sans MT" w:hAnsi="Gill Sans MT" w:cs="Times New Roman"/>
          <w:sz w:val="24"/>
          <w:szCs w:val="24"/>
        </w:rPr>
        <w:t>s</w:t>
      </w:r>
      <w:r w:rsidR="00387B9E" w:rsidRPr="00346C30">
        <w:rPr>
          <w:rFonts w:ascii="Gill Sans MT" w:hAnsi="Gill Sans MT" w:cs="Times New Roman"/>
          <w:sz w:val="24"/>
          <w:szCs w:val="24"/>
        </w:rPr>
        <w:t xml:space="preserve">ampled to </w:t>
      </w:r>
      <w:r w:rsidR="0097485B" w:rsidRPr="00346C30">
        <w:rPr>
          <w:rFonts w:ascii="Gill Sans MT" w:hAnsi="Gill Sans MT" w:cs="Times New Roman"/>
          <w:sz w:val="24"/>
          <w:szCs w:val="24"/>
        </w:rPr>
        <w:t>ascertain</w:t>
      </w:r>
      <w:r w:rsidR="0024771E" w:rsidRPr="00346C30">
        <w:rPr>
          <w:rFonts w:ascii="Gill Sans MT" w:hAnsi="Gill Sans MT" w:cs="Times New Roman"/>
          <w:sz w:val="24"/>
          <w:szCs w:val="24"/>
        </w:rPr>
        <w:t xml:space="preserve"> t</w:t>
      </w:r>
      <w:r w:rsidR="00C165E9" w:rsidRPr="00346C30">
        <w:rPr>
          <w:rFonts w:ascii="Gill Sans MT" w:hAnsi="Gill Sans MT" w:cs="Times New Roman"/>
          <w:sz w:val="24"/>
          <w:szCs w:val="24"/>
        </w:rPr>
        <w:t>he</w:t>
      </w:r>
      <w:r w:rsidR="0024771E" w:rsidRPr="00346C30">
        <w:rPr>
          <w:rFonts w:ascii="Gill Sans MT" w:hAnsi="Gill Sans MT" w:cs="Times New Roman"/>
          <w:sz w:val="24"/>
          <w:szCs w:val="24"/>
        </w:rPr>
        <w:t xml:space="preserve"> gro</w:t>
      </w:r>
      <w:r w:rsidR="00C165E9" w:rsidRPr="00346C30">
        <w:rPr>
          <w:rFonts w:ascii="Gill Sans MT" w:hAnsi="Gill Sans MT" w:cs="Times New Roman"/>
          <w:sz w:val="24"/>
          <w:szCs w:val="24"/>
        </w:rPr>
        <w:t>w</w:t>
      </w:r>
      <w:r w:rsidR="0024771E" w:rsidRPr="00346C30">
        <w:rPr>
          <w:rFonts w:ascii="Gill Sans MT" w:hAnsi="Gill Sans MT" w:cs="Times New Roman"/>
          <w:sz w:val="24"/>
          <w:szCs w:val="24"/>
        </w:rPr>
        <w:t xml:space="preserve">th rate of the fish is in </w:t>
      </w:r>
      <w:r w:rsidR="00C165E9" w:rsidRPr="00346C30">
        <w:rPr>
          <w:rFonts w:ascii="Gill Sans MT" w:hAnsi="Gill Sans MT" w:cs="Times New Roman"/>
          <w:sz w:val="24"/>
          <w:szCs w:val="24"/>
        </w:rPr>
        <w:t>te</w:t>
      </w:r>
      <w:r w:rsidR="0024771E" w:rsidRPr="00346C30">
        <w:rPr>
          <w:rFonts w:ascii="Gill Sans MT" w:hAnsi="Gill Sans MT" w:cs="Times New Roman"/>
          <w:sz w:val="24"/>
          <w:szCs w:val="24"/>
        </w:rPr>
        <w:t>rm</w:t>
      </w:r>
      <w:r w:rsidR="00C165E9" w:rsidRPr="00346C30">
        <w:rPr>
          <w:rFonts w:ascii="Gill Sans MT" w:hAnsi="Gill Sans MT" w:cs="Times New Roman"/>
          <w:sz w:val="24"/>
          <w:szCs w:val="24"/>
        </w:rPr>
        <w:t>s</w:t>
      </w:r>
      <w:r w:rsidR="0024771E" w:rsidRPr="00346C30">
        <w:rPr>
          <w:rFonts w:ascii="Gill Sans MT" w:hAnsi="Gill Sans MT" w:cs="Times New Roman"/>
          <w:sz w:val="24"/>
          <w:szCs w:val="24"/>
        </w:rPr>
        <w:t xml:space="preserve"> o</w:t>
      </w:r>
      <w:r w:rsidR="00C165E9" w:rsidRPr="00346C30">
        <w:rPr>
          <w:rFonts w:ascii="Gill Sans MT" w:hAnsi="Gill Sans MT" w:cs="Times New Roman"/>
          <w:sz w:val="24"/>
          <w:szCs w:val="24"/>
        </w:rPr>
        <w:t>f</w:t>
      </w:r>
      <w:r w:rsidR="0024771E" w:rsidRPr="00346C30">
        <w:rPr>
          <w:rFonts w:ascii="Gill Sans MT" w:hAnsi="Gill Sans MT" w:cs="Times New Roman"/>
          <w:sz w:val="24"/>
          <w:szCs w:val="24"/>
        </w:rPr>
        <w:t xml:space="preserve"> weight, length</w:t>
      </w:r>
      <w:r w:rsidR="00AB652D" w:rsidRPr="00346C30">
        <w:rPr>
          <w:rFonts w:ascii="Gill Sans MT" w:hAnsi="Gill Sans MT" w:cs="Times New Roman"/>
          <w:sz w:val="24"/>
          <w:szCs w:val="24"/>
        </w:rPr>
        <w:t xml:space="preserve"> food conversion ratio (FCR)</w:t>
      </w:r>
      <w:r w:rsidR="0024771E" w:rsidRPr="00346C30">
        <w:rPr>
          <w:rFonts w:ascii="Gill Sans MT" w:hAnsi="Gill Sans MT" w:cs="Times New Roman"/>
          <w:sz w:val="24"/>
          <w:szCs w:val="24"/>
        </w:rPr>
        <w:t xml:space="preserve"> and any abnormal </w:t>
      </w:r>
      <w:r w:rsidR="00B765B7" w:rsidRPr="00346C30">
        <w:rPr>
          <w:rFonts w:ascii="Gill Sans MT" w:hAnsi="Gill Sans MT" w:cs="Times New Roman"/>
          <w:sz w:val="24"/>
          <w:szCs w:val="24"/>
        </w:rPr>
        <w:t>physical signs</w:t>
      </w:r>
      <w:r w:rsidR="0024771E" w:rsidRPr="00346C30">
        <w:rPr>
          <w:rFonts w:ascii="Gill Sans MT" w:hAnsi="Gill Sans MT" w:cs="Times New Roman"/>
          <w:sz w:val="24"/>
          <w:szCs w:val="24"/>
        </w:rPr>
        <w:t xml:space="preserve"> that could </w:t>
      </w:r>
      <w:r w:rsidR="00317873" w:rsidRPr="00346C30">
        <w:rPr>
          <w:rFonts w:ascii="Gill Sans MT" w:hAnsi="Gill Sans MT" w:cs="Times New Roman"/>
          <w:sz w:val="24"/>
          <w:szCs w:val="24"/>
        </w:rPr>
        <w:t>hinder</w:t>
      </w:r>
      <w:r w:rsidR="0024771E" w:rsidRPr="00346C30">
        <w:rPr>
          <w:rFonts w:ascii="Gill Sans MT" w:hAnsi="Gill Sans MT" w:cs="Times New Roman"/>
          <w:sz w:val="24"/>
          <w:szCs w:val="24"/>
        </w:rPr>
        <w:t xml:space="preserve"> </w:t>
      </w:r>
      <w:r w:rsidR="00C165E9" w:rsidRPr="00346C30">
        <w:rPr>
          <w:rFonts w:ascii="Gill Sans MT" w:hAnsi="Gill Sans MT" w:cs="Times New Roman"/>
          <w:sz w:val="24"/>
          <w:szCs w:val="24"/>
        </w:rPr>
        <w:t>t</w:t>
      </w:r>
      <w:r w:rsidR="0024771E" w:rsidRPr="00346C30">
        <w:rPr>
          <w:rFonts w:ascii="Gill Sans MT" w:hAnsi="Gill Sans MT" w:cs="Times New Roman"/>
          <w:sz w:val="24"/>
          <w:szCs w:val="24"/>
        </w:rPr>
        <w:t xml:space="preserve">he </w:t>
      </w:r>
      <w:r w:rsidR="00C165E9" w:rsidRPr="00346C30">
        <w:rPr>
          <w:rFonts w:ascii="Gill Sans MT" w:hAnsi="Gill Sans MT" w:cs="Times New Roman"/>
          <w:sz w:val="24"/>
          <w:szCs w:val="24"/>
        </w:rPr>
        <w:t>f</w:t>
      </w:r>
      <w:r w:rsidR="0024771E" w:rsidRPr="00346C30">
        <w:rPr>
          <w:rFonts w:ascii="Gill Sans MT" w:hAnsi="Gill Sans MT" w:cs="Times New Roman"/>
          <w:sz w:val="24"/>
          <w:szCs w:val="24"/>
        </w:rPr>
        <w:t>ish not to grow healthy.</w:t>
      </w:r>
    </w:p>
    <w:p w:rsidR="00992931" w:rsidRPr="00346C30" w:rsidRDefault="00992931" w:rsidP="00D71DCA">
      <w:pPr>
        <w:pStyle w:val="ListParagraph"/>
        <w:numPr>
          <w:ilvl w:val="0"/>
          <w:numId w:val="4"/>
        </w:numPr>
        <w:spacing w:line="360" w:lineRule="auto"/>
        <w:rPr>
          <w:rFonts w:ascii="Gill Sans MT" w:hAnsi="Gill Sans MT" w:cs="Times New Roman"/>
          <w:b/>
          <w:sz w:val="24"/>
          <w:szCs w:val="24"/>
        </w:rPr>
      </w:pPr>
      <w:r w:rsidRPr="00346C30">
        <w:rPr>
          <w:rFonts w:ascii="Gill Sans MT" w:hAnsi="Gill Sans MT" w:cs="Times New Roman"/>
          <w:b/>
          <w:sz w:val="24"/>
          <w:szCs w:val="24"/>
        </w:rPr>
        <w:t>Fingerling and fish feed purchase</w:t>
      </w:r>
    </w:p>
    <w:p w:rsidR="00E24F21" w:rsidRPr="00346C30" w:rsidRDefault="00992931" w:rsidP="005A290E">
      <w:pPr>
        <w:spacing w:line="360" w:lineRule="auto"/>
        <w:rPr>
          <w:rFonts w:ascii="Gill Sans MT" w:hAnsi="Gill Sans MT" w:cs="Times New Roman"/>
          <w:sz w:val="24"/>
          <w:szCs w:val="24"/>
        </w:rPr>
      </w:pPr>
      <w:r w:rsidRPr="00346C30">
        <w:rPr>
          <w:rFonts w:ascii="Gill Sans MT" w:hAnsi="Gill Sans MT" w:cs="Times New Roman"/>
          <w:sz w:val="24"/>
          <w:szCs w:val="24"/>
        </w:rPr>
        <w:t>During</w:t>
      </w:r>
      <w:r w:rsidR="005832F7" w:rsidRPr="00346C30">
        <w:rPr>
          <w:rFonts w:ascii="Gill Sans MT" w:hAnsi="Gill Sans MT" w:cs="Times New Roman"/>
          <w:sz w:val="24"/>
          <w:szCs w:val="24"/>
        </w:rPr>
        <w:t xml:space="preserve"> </w:t>
      </w:r>
      <w:r w:rsidRPr="00346C30">
        <w:rPr>
          <w:rFonts w:ascii="Gill Sans MT" w:hAnsi="Gill Sans MT" w:cs="Times New Roman"/>
          <w:sz w:val="24"/>
          <w:szCs w:val="24"/>
        </w:rPr>
        <w:t xml:space="preserve">the </w:t>
      </w:r>
      <w:r w:rsidR="00D4241A" w:rsidRPr="00346C30">
        <w:rPr>
          <w:rFonts w:ascii="Gill Sans MT" w:hAnsi="Gill Sans MT" w:cs="Times New Roman"/>
          <w:sz w:val="24"/>
          <w:szCs w:val="24"/>
        </w:rPr>
        <w:t>period</w:t>
      </w:r>
      <w:r w:rsidRPr="00346C30">
        <w:rPr>
          <w:rFonts w:ascii="Gill Sans MT" w:hAnsi="Gill Sans MT" w:cs="Times New Roman"/>
          <w:sz w:val="24"/>
          <w:szCs w:val="24"/>
        </w:rPr>
        <w:t xml:space="preserve"> under review</w:t>
      </w:r>
      <w:r w:rsidR="00AE316B" w:rsidRPr="00346C30">
        <w:rPr>
          <w:rFonts w:ascii="Gill Sans MT" w:hAnsi="Gill Sans MT" w:cs="Times New Roman"/>
          <w:sz w:val="24"/>
          <w:szCs w:val="24"/>
        </w:rPr>
        <w:t xml:space="preserve"> farmers </w:t>
      </w:r>
      <w:r w:rsidR="00F460AC" w:rsidRPr="00346C30">
        <w:rPr>
          <w:rFonts w:ascii="Gill Sans MT" w:hAnsi="Gill Sans MT" w:cs="Times New Roman"/>
          <w:sz w:val="24"/>
          <w:szCs w:val="24"/>
        </w:rPr>
        <w:t>prepared their ponds adequately and</w:t>
      </w:r>
      <w:r w:rsidRPr="00346C30">
        <w:rPr>
          <w:rFonts w:ascii="Gill Sans MT" w:hAnsi="Gill Sans MT" w:cs="Times New Roman"/>
          <w:sz w:val="24"/>
          <w:szCs w:val="24"/>
        </w:rPr>
        <w:t xml:space="preserve"> quality fingerlings from accredited hatchery were supplied to </w:t>
      </w:r>
      <w:r w:rsidR="00F460AC" w:rsidRPr="00346C30">
        <w:rPr>
          <w:rFonts w:ascii="Gill Sans MT" w:hAnsi="Gill Sans MT" w:cs="Times New Roman"/>
          <w:sz w:val="24"/>
          <w:szCs w:val="24"/>
        </w:rPr>
        <w:t xml:space="preserve">the </w:t>
      </w:r>
      <w:r w:rsidRPr="00346C30">
        <w:rPr>
          <w:rFonts w:ascii="Gill Sans MT" w:hAnsi="Gill Sans MT" w:cs="Times New Roman"/>
          <w:sz w:val="24"/>
          <w:szCs w:val="24"/>
        </w:rPr>
        <w:t xml:space="preserve">farmers who stocked </w:t>
      </w:r>
      <w:r w:rsidR="004B6C57" w:rsidRPr="00346C30">
        <w:rPr>
          <w:rFonts w:ascii="Gill Sans MT" w:hAnsi="Gill Sans MT" w:cs="Times New Roman"/>
          <w:sz w:val="24"/>
          <w:szCs w:val="24"/>
        </w:rPr>
        <w:t>to their</w:t>
      </w:r>
      <w:r w:rsidR="007F070C" w:rsidRPr="00346C30">
        <w:rPr>
          <w:rFonts w:ascii="Gill Sans MT" w:hAnsi="Gill Sans MT" w:cs="Times New Roman"/>
          <w:sz w:val="24"/>
          <w:szCs w:val="24"/>
        </w:rPr>
        <w:t xml:space="preserve"> well-prepared </w:t>
      </w:r>
      <w:r w:rsidR="004B6C57" w:rsidRPr="00346C30">
        <w:rPr>
          <w:rFonts w:ascii="Gill Sans MT" w:hAnsi="Gill Sans MT" w:cs="Times New Roman"/>
          <w:sz w:val="24"/>
          <w:szCs w:val="24"/>
        </w:rPr>
        <w:t>ponds</w:t>
      </w:r>
      <w:r w:rsidR="007F070C" w:rsidRPr="00346C30">
        <w:rPr>
          <w:rFonts w:ascii="Gill Sans MT" w:hAnsi="Gill Sans MT" w:cs="Times New Roman"/>
          <w:sz w:val="24"/>
          <w:szCs w:val="24"/>
        </w:rPr>
        <w:t xml:space="preserve"> that had undergone liming, and fertilization. </w:t>
      </w:r>
      <w:r w:rsidR="005832F7" w:rsidRPr="00346C30">
        <w:rPr>
          <w:rFonts w:ascii="Gill Sans MT" w:hAnsi="Gill Sans MT" w:cs="Times New Roman"/>
          <w:sz w:val="24"/>
          <w:szCs w:val="24"/>
        </w:rPr>
        <w:t>Fingerlings</w:t>
      </w:r>
      <w:r w:rsidR="0080656C" w:rsidRPr="00346C30">
        <w:rPr>
          <w:rFonts w:ascii="Gill Sans MT" w:hAnsi="Gill Sans MT" w:cs="Times New Roman"/>
          <w:sz w:val="24"/>
          <w:szCs w:val="24"/>
        </w:rPr>
        <w:t xml:space="preserve"> (monosex) </w:t>
      </w:r>
      <w:r w:rsidR="00E24F21" w:rsidRPr="00346C30">
        <w:rPr>
          <w:rFonts w:ascii="Gill Sans MT" w:hAnsi="Gill Sans MT" w:cs="Times New Roman"/>
          <w:sz w:val="24"/>
          <w:szCs w:val="24"/>
        </w:rPr>
        <w:t>and fish feed</w:t>
      </w:r>
      <w:r w:rsidR="0080656C" w:rsidRPr="00346C30">
        <w:rPr>
          <w:rFonts w:ascii="Gill Sans MT" w:hAnsi="Gill Sans MT" w:cs="Times New Roman"/>
          <w:sz w:val="24"/>
          <w:szCs w:val="24"/>
        </w:rPr>
        <w:t xml:space="preserve"> </w:t>
      </w:r>
      <w:r w:rsidR="00E24F21" w:rsidRPr="00346C30">
        <w:rPr>
          <w:rFonts w:ascii="Gill Sans MT" w:hAnsi="Gill Sans MT" w:cs="Times New Roman"/>
          <w:sz w:val="24"/>
          <w:szCs w:val="24"/>
        </w:rPr>
        <w:t xml:space="preserve">(marsh and pellets) </w:t>
      </w:r>
      <w:r w:rsidR="005832F7" w:rsidRPr="00346C30">
        <w:rPr>
          <w:rFonts w:ascii="Gill Sans MT" w:hAnsi="Gill Sans MT" w:cs="Times New Roman"/>
          <w:sz w:val="24"/>
          <w:szCs w:val="24"/>
        </w:rPr>
        <w:t xml:space="preserve">worth Ksh 84,000 </w:t>
      </w:r>
      <w:r w:rsidR="00E24F21" w:rsidRPr="00346C30">
        <w:rPr>
          <w:rFonts w:ascii="Gill Sans MT" w:hAnsi="Gill Sans MT" w:cs="Times New Roman"/>
          <w:sz w:val="24"/>
          <w:szCs w:val="24"/>
        </w:rPr>
        <w:t xml:space="preserve">and Ksh 436,000 respectively </w:t>
      </w:r>
      <w:r w:rsidR="005832F7" w:rsidRPr="00346C30">
        <w:rPr>
          <w:rFonts w:ascii="Gill Sans MT" w:hAnsi="Gill Sans MT" w:cs="Times New Roman"/>
          <w:sz w:val="24"/>
          <w:szCs w:val="24"/>
        </w:rPr>
        <w:t xml:space="preserve">were purchased </w:t>
      </w:r>
      <w:r w:rsidR="00E24F21" w:rsidRPr="00346C30">
        <w:rPr>
          <w:rFonts w:ascii="Gill Sans MT" w:hAnsi="Gill Sans MT" w:cs="Times New Roman"/>
          <w:sz w:val="24"/>
          <w:szCs w:val="24"/>
        </w:rPr>
        <w:t>and supplied to farmers.</w:t>
      </w:r>
    </w:p>
    <w:p w:rsidR="005A290E" w:rsidRPr="00346C30" w:rsidRDefault="00872593" w:rsidP="00D71DCA">
      <w:pPr>
        <w:pStyle w:val="ListParagraph"/>
        <w:numPr>
          <w:ilvl w:val="0"/>
          <w:numId w:val="4"/>
        </w:numPr>
        <w:spacing w:line="360" w:lineRule="auto"/>
        <w:rPr>
          <w:rFonts w:ascii="Gill Sans MT" w:hAnsi="Gill Sans MT" w:cs="Times New Roman"/>
          <w:b/>
          <w:sz w:val="24"/>
          <w:szCs w:val="24"/>
        </w:rPr>
      </w:pPr>
      <w:r w:rsidRPr="00346C30">
        <w:rPr>
          <w:rFonts w:ascii="Gill Sans MT" w:hAnsi="Gill Sans MT" w:cs="Times New Roman"/>
          <w:b/>
          <w:sz w:val="24"/>
          <w:szCs w:val="24"/>
        </w:rPr>
        <w:t>Harvesting</w:t>
      </w:r>
      <w:r w:rsidR="00207A1C" w:rsidRPr="00346C30">
        <w:rPr>
          <w:rFonts w:ascii="Gill Sans MT" w:hAnsi="Gill Sans MT" w:cs="Times New Roman"/>
          <w:b/>
          <w:sz w:val="24"/>
          <w:szCs w:val="24"/>
        </w:rPr>
        <w:t xml:space="preserve"> and marketing</w:t>
      </w:r>
    </w:p>
    <w:p w:rsidR="005A290E" w:rsidRPr="00346C30" w:rsidRDefault="005A290E" w:rsidP="00E27724">
      <w:pPr>
        <w:spacing w:line="360" w:lineRule="auto"/>
        <w:rPr>
          <w:rFonts w:ascii="Gill Sans MT" w:hAnsi="Gill Sans MT" w:cs="Times New Roman"/>
          <w:sz w:val="24"/>
          <w:szCs w:val="24"/>
        </w:rPr>
      </w:pPr>
      <w:r w:rsidRPr="00346C30">
        <w:rPr>
          <w:rFonts w:ascii="Gill Sans MT" w:hAnsi="Gill Sans MT" w:cs="Times New Roman"/>
          <w:sz w:val="24"/>
          <w:szCs w:val="24"/>
        </w:rPr>
        <w:t>Harvesting</w:t>
      </w:r>
      <w:r w:rsidR="00E27724" w:rsidRPr="00346C30">
        <w:rPr>
          <w:rFonts w:ascii="Gill Sans MT" w:hAnsi="Gill Sans MT" w:cs="Times New Roman"/>
          <w:sz w:val="24"/>
          <w:szCs w:val="24"/>
        </w:rPr>
        <w:t xml:space="preserve"> which is the </w:t>
      </w:r>
      <w:r w:rsidR="00F24CD0" w:rsidRPr="00346C30">
        <w:rPr>
          <w:rFonts w:ascii="Gill Sans MT" w:hAnsi="Gill Sans MT" w:cs="Times New Roman"/>
          <w:sz w:val="24"/>
          <w:szCs w:val="24"/>
        </w:rPr>
        <w:t xml:space="preserve">final step in the cycle </w:t>
      </w:r>
      <w:r w:rsidR="00967799" w:rsidRPr="00346C30">
        <w:rPr>
          <w:rFonts w:ascii="Gill Sans MT" w:hAnsi="Gill Sans MT" w:cs="Times New Roman"/>
          <w:sz w:val="24"/>
          <w:szCs w:val="24"/>
        </w:rPr>
        <w:t>was done and project farmers realized good returns</w:t>
      </w:r>
      <w:r w:rsidR="0015742E" w:rsidRPr="00346C30">
        <w:rPr>
          <w:rFonts w:ascii="Gill Sans MT" w:hAnsi="Gill Sans MT" w:cs="Times New Roman"/>
          <w:sz w:val="24"/>
          <w:szCs w:val="24"/>
        </w:rPr>
        <w:t>. This was due to the fact that</w:t>
      </w:r>
      <w:r w:rsidR="00617773" w:rsidRPr="00346C30">
        <w:rPr>
          <w:rFonts w:ascii="Gill Sans MT" w:hAnsi="Gill Sans MT" w:cs="Times New Roman"/>
          <w:sz w:val="24"/>
          <w:szCs w:val="24"/>
        </w:rPr>
        <w:t xml:space="preserve"> pond</w:t>
      </w:r>
      <w:r w:rsidR="0015742E" w:rsidRPr="00346C30">
        <w:rPr>
          <w:rFonts w:ascii="Gill Sans MT" w:hAnsi="Gill Sans MT" w:cs="Times New Roman"/>
          <w:sz w:val="24"/>
          <w:szCs w:val="24"/>
        </w:rPr>
        <w:t xml:space="preserve"> management was well enhanced and the farmers </w:t>
      </w:r>
      <w:r w:rsidR="00FA1563" w:rsidRPr="00346C30">
        <w:rPr>
          <w:rFonts w:ascii="Gill Sans MT" w:hAnsi="Gill Sans MT" w:cs="Times New Roman"/>
          <w:sz w:val="24"/>
          <w:szCs w:val="24"/>
        </w:rPr>
        <w:t xml:space="preserve">implemented </w:t>
      </w:r>
      <w:r w:rsidR="00FF5E04" w:rsidRPr="00346C30">
        <w:rPr>
          <w:rFonts w:ascii="Gill Sans MT" w:hAnsi="Gill Sans MT" w:cs="Times New Roman"/>
          <w:sz w:val="24"/>
          <w:szCs w:val="24"/>
        </w:rPr>
        <w:t xml:space="preserve">accordingly </w:t>
      </w:r>
      <w:r w:rsidR="00196956" w:rsidRPr="00346C30">
        <w:rPr>
          <w:rFonts w:ascii="Gill Sans MT" w:hAnsi="Gill Sans MT" w:cs="Times New Roman"/>
          <w:sz w:val="24"/>
          <w:szCs w:val="24"/>
        </w:rPr>
        <w:t>the</w:t>
      </w:r>
      <w:r w:rsidR="00FA1563" w:rsidRPr="00346C30">
        <w:rPr>
          <w:rFonts w:ascii="Gill Sans MT" w:hAnsi="Gill Sans MT" w:cs="Times New Roman"/>
          <w:sz w:val="24"/>
          <w:szCs w:val="24"/>
        </w:rPr>
        <w:t xml:space="preserve"> knowledge </w:t>
      </w:r>
      <w:r w:rsidR="00DE4280" w:rsidRPr="00346C30">
        <w:rPr>
          <w:rFonts w:ascii="Gill Sans MT" w:hAnsi="Gill Sans MT" w:cs="Times New Roman"/>
          <w:sz w:val="24"/>
          <w:szCs w:val="24"/>
        </w:rPr>
        <w:t xml:space="preserve">they </w:t>
      </w:r>
      <w:r w:rsidR="00FF5E04" w:rsidRPr="00346C30">
        <w:rPr>
          <w:rFonts w:ascii="Gill Sans MT" w:hAnsi="Gill Sans MT" w:cs="Times New Roman"/>
          <w:sz w:val="24"/>
          <w:szCs w:val="24"/>
        </w:rPr>
        <w:t>acquired</w:t>
      </w:r>
      <w:r w:rsidR="00DE4280" w:rsidRPr="00346C30">
        <w:rPr>
          <w:rFonts w:ascii="Gill Sans MT" w:hAnsi="Gill Sans MT" w:cs="Times New Roman"/>
          <w:sz w:val="24"/>
          <w:szCs w:val="24"/>
        </w:rPr>
        <w:t xml:space="preserve"> during train</w:t>
      </w:r>
      <w:r w:rsidR="008B0B0A" w:rsidRPr="00346C30">
        <w:rPr>
          <w:rFonts w:ascii="Gill Sans MT" w:hAnsi="Gill Sans MT" w:cs="Times New Roman"/>
          <w:sz w:val="24"/>
          <w:szCs w:val="24"/>
        </w:rPr>
        <w:t xml:space="preserve">ings. </w:t>
      </w:r>
      <w:r w:rsidR="002318D7" w:rsidRPr="00346C30">
        <w:rPr>
          <w:rFonts w:ascii="Gill Sans MT" w:hAnsi="Gill Sans MT" w:cs="Times New Roman"/>
          <w:sz w:val="24"/>
          <w:szCs w:val="24"/>
        </w:rPr>
        <w:t xml:space="preserve"> Most farmers employed complete harvesting</w:t>
      </w:r>
      <w:r w:rsidR="00FF5E04" w:rsidRPr="00346C30">
        <w:rPr>
          <w:rFonts w:ascii="Gill Sans MT" w:hAnsi="Gill Sans MT" w:cs="Times New Roman"/>
          <w:sz w:val="24"/>
          <w:szCs w:val="24"/>
        </w:rPr>
        <w:t>,</w:t>
      </w:r>
      <w:r w:rsidR="003D0124" w:rsidRPr="00346C30">
        <w:rPr>
          <w:rFonts w:ascii="Gill Sans MT" w:hAnsi="Gill Sans MT" w:cs="Times New Roman"/>
          <w:sz w:val="24"/>
          <w:szCs w:val="24"/>
        </w:rPr>
        <w:t xml:space="preserve"> draining the pond ending the production cycle</w:t>
      </w:r>
      <w:r w:rsidR="000027EF" w:rsidRPr="00346C30">
        <w:rPr>
          <w:rFonts w:ascii="Gill Sans MT" w:hAnsi="Gill Sans MT" w:cs="Times New Roman"/>
          <w:sz w:val="24"/>
          <w:szCs w:val="24"/>
        </w:rPr>
        <w:t>,</w:t>
      </w:r>
      <w:r w:rsidR="002318D7" w:rsidRPr="00346C30">
        <w:rPr>
          <w:rFonts w:ascii="Gill Sans MT" w:hAnsi="Gill Sans MT" w:cs="Times New Roman"/>
          <w:sz w:val="24"/>
          <w:szCs w:val="24"/>
        </w:rPr>
        <w:t xml:space="preserve"> and the market source was mainly at farm gate with other</w:t>
      </w:r>
      <w:r w:rsidR="00196956" w:rsidRPr="00346C30">
        <w:rPr>
          <w:rFonts w:ascii="Gill Sans MT" w:hAnsi="Gill Sans MT" w:cs="Times New Roman"/>
          <w:sz w:val="24"/>
          <w:szCs w:val="24"/>
        </w:rPr>
        <w:t>s transporting the fish to other major markets around the farms.</w:t>
      </w:r>
      <w:r w:rsidR="00207A1C" w:rsidRPr="00346C30">
        <w:rPr>
          <w:rFonts w:ascii="Gill Sans MT" w:hAnsi="Gill Sans MT" w:cs="Times New Roman"/>
          <w:sz w:val="24"/>
          <w:szCs w:val="24"/>
        </w:rPr>
        <w:t xml:space="preserve"> A </w:t>
      </w:r>
      <w:r w:rsidR="0010049D" w:rsidRPr="00346C30">
        <w:rPr>
          <w:rFonts w:ascii="Gill Sans MT" w:hAnsi="Gill Sans MT" w:cs="Times New Roman"/>
          <w:sz w:val="24"/>
          <w:szCs w:val="24"/>
        </w:rPr>
        <w:t>250g fish was sold at</w:t>
      </w:r>
      <w:r w:rsidR="00E8514C" w:rsidRPr="00346C30">
        <w:rPr>
          <w:rFonts w:ascii="Gill Sans MT" w:hAnsi="Gill Sans MT" w:cs="Times New Roman"/>
          <w:sz w:val="24"/>
          <w:szCs w:val="24"/>
        </w:rPr>
        <w:t xml:space="preserve"> averagely</w:t>
      </w:r>
      <w:r w:rsidR="0010049D" w:rsidRPr="00346C30">
        <w:rPr>
          <w:rFonts w:ascii="Gill Sans MT" w:hAnsi="Gill Sans MT" w:cs="Times New Roman"/>
          <w:sz w:val="24"/>
          <w:szCs w:val="24"/>
        </w:rPr>
        <w:t xml:space="preserve"> </w:t>
      </w:r>
      <w:r w:rsidR="00D71DCA" w:rsidRPr="00346C30">
        <w:rPr>
          <w:rFonts w:ascii="Gill Sans MT" w:hAnsi="Gill Sans MT" w:cs="Times New Roman"/>
          <w:sz w:val="24"/>
          <w:szCs w:val="24"/>
        </w:rPr>
        <w:t xml:space="preserve">Ksh </w:t>
      </w:r>
      <w:r w:rsidR="00B1334E">
        <w:rPr>
          <w:rFonts w:ascii="Gill Sans MT" w:hAnsi="Gill Sans MT" w:cs="Times New Roman"/>
          <w:sz w:val="24"/>
          <w:szCs w:val="24"/>
        </w:rPr>
        <w:t>80</w:t>
      </w:r>
      <w:r w:rsidR="00D27EE8">
        <w:rPr>
          <w:rFonts w:ascii="Gill Sans MT" w:hAnsi="Gill Sans MT" w:cs="Times New Roman"/>
          <w:sz w:val="24"/>
          <w:szCs w:val="24"/>
        </w:rPr>
        <w:t>/=</w:t>
      </w:r>
      <w:r w:rsidR="00E8514C" w:rsidRPr="00346C30">
        <w:rPr>
          <w:rFonts w:ascii="Gill Sans MT" w:hAnsi="Gill Sans MT" w:cs="Times New Roman"/>
          <w:sz w:val="24"/>
          <w:szCs w:val="24"/>
        </w:rPr>
        <w:t>.</w:t>
      </w:r>
      <w:r w:rsidR="00967785" w:rsidRPr="00346C30">
        <w:rPr>
          <w:rFonts w:ascii="Gill Sans MT" w:hAnsi="Gill Sans MT" w:cs="Times New Roman"/>
          <w:sz w:val="24"/>
          <w:szCs w:val="24"/>
        </w:rPr>
        <w:t xml:space="preserve"> </w:t>
      </w:r>
      <w:r w:rsidR="00AA7B51" w:rsidRPr="00346C30">
        <w:rPr>
          <w:rFonts w:ascii="Gill Sans MT" w:hAnsi="Gill Sans MT" w:cs="Times New Roman"/>
          <w:sz w:val="24"/>
          <w:szCs w:val="24"/>
        </w:rPr>
        <w:t>a</w:t>
      </w:r>
      <w:r w:rsidR="00967785" w:rsidRPr="00346C30">
        <w:rPr>
          <w:rFonts w:ascii="Gill Sans MT" w:hAnsi="Gill Sans MT" w:cs="Times New Roman"/>
          <w:sz w:val="24"/>
          <w:szCs w:val="24"/>
        </w:rPr>
        <w:t>t farm gate</w:t>
      </w:r>
      <w:r w:rsidR="00AA7B51" w:rsidRPr="00346C30">
        <w:rPr>
          <w:rFonts w:ascii="Gill Sans MT" w:hAnsi="Gill Sans MT" w:cs="Times New Roman"/>
          <w:sz w:val="24"/>
          <w:szCs w:val="24"/>
        </w:rPr>
        <w:t xml:space="preserve"> where most of the fish were sold to locals as a delicacy promoting good nutri</w:t>
      </w:r>
      <w:r w:rsidR="00EE125D" w:rsidRPr="00346C30">
        <w:rPr>
          <w:rFonts w:ascii="Gill Sans MT" w:hAnsi="Gill Sans MT" w:cs="Times New Roman"/>
          <w:sz w:val="24"/>
          <w:szCs w:val="24"/>
        </w:rPr>
        <w:t>ti</w:t>
      </w:r>
      <w:r w:rsidR="00AA7B51" w:rsidRPr="00346C30">
        <w:rPr>
          <w:rFonts w:ascii="Gill Sans MT" w:hAnsi="Gill Sans MT" w:cs="Times New Roman"/>
          <w:sz w:val="24"/>
          <w:szCs w:val="24"/>
        </w:rPr>
        <w:t xml:space="preserve">on and </w:t>
      </w:r>
      <w:r w:rsidR="00D652E6" w:rsidRPr="00346C30">
        <w:rPr>
          <w:rFonts w:ascii="Gill Sans MT" w:hAnsi="Gill Sans MT" w:cs="Times New Roman"/>
          <w:sz w:val="24"/>
          <w:szCs w:val="24"/>
        </w:rPr>
        <w:t>enhanced incomes among households.</w:t>
      </w:r>
    </w:p>
    <w:p w:rsidR="00CA5ED2" w:rsidRDefault="00CA5ED2" w:rsidP="00E27724">
      <w:pPr>
        <w:spacing w:line="360" w:lineRule="auto"/>
        <w:rPr>
          <w:rFonts w:ascii="Gill Sans MT" w:hAnsi="Gill Sans MT" w:cs="Times New Roman"/>
          <w:sz w:val="24"/>
          <w:szCs w:val="24"/>
        </w:rPr>
      </w:pPr>
      <w:r w:rsidRPr="00346C30">
        <w:rPr>
          <w:rFonts w:ascii="Gill Sans MT" w:hAnsi="Gill Sans MT" w:cs="Times New Roman"/>
          <w:sz w:val="24"/>
          <w:szCs w:val="24"/>
        </w:rPr>
        <w:t xml:space="preserve">It can </w:t>
      </w:r>
      <w:r w:rsidR="00A55C4C" w:rsidRPr="00346C30">
        <w:rPr>
          <w:rFonts w:ascii="Gill Sans MT" w:hAnsi="Gill Sans MT" w:cs="Times New Roman"/>
          <w:sz w:val="24"/>
          <w:szCs w:val="24"/>
        </w:rPr>
        <w:t>be deduced</w:t>
      </w:r>
      <w:r w:rsidRPr="00346C30">
        <w:rPr>
          <w:rFonts w:ascii="Gill Sans MT" w:hAnsi="Gill Sans MT" w:cs="Times New Roman"/>
          <w:sz w:val="24"/>
          <w:szCs w:val="24"/>
        </w:rPr>
        <w:t xml:space="preserve"> that profits margins were realized after the sale of </w:t>
      </w:r>
      <w:r w:rsidR="00617773" w:rsidRPr="00346C30">
        <w:rPr>
          <w:rFonts w:ascii="Gill Sans MT" w:hAnsi="Gill Sans MT" w:cs="Times New Roman"/>
          <w:sz w:val="24"/>
          <w:szCs w:val="24"/>
        </w:rPr>
        <w:t>the fish</w:t>
      </w:r>
      <w:r w:rsidR="00A55C4C" w:rsidRPr="00346C30">
        <w:rPr>
          <w:rFonts w:ascii="Gill Sans MT" w:hAnsi="Gill Sans MT" w:cs="Times New Roman"/>
          <w:sz w:val="24"/>
          <w:szCs w:val="24"/>
        </w:rPr>
        <w:t xml:space="preserve"> produce</w:t>
      </w:r>
      <w:r w:rsidRPr="00346C30">
        <w:rPr>
          <w:rFonts w:ascii="Gill Sans MT" w:hAnsi="Gill Sans MT" w:cs="Times New Roman"/>
          <w:sz w:val="24"/>
          <w:szCs w:val="24"/>
        </w:rPr>
        <w:t xml:space="preserve">, the fish product was sold </w:t>
      </w:r>
      <w:r w:rsidR="00A55C4C" w:rsidRPr="00346C30">
        <w:rPr>
          <w:rFonts w:ascii="Gill Sans MT" w:hAnsi="Gill Sans MT" w:cs="Times New Roman"/>
          <w:sz w:val="24"/>
          <w:szCs w:val="24"/>
        </w:rPr>
        <w:t>fresh</w:t>
      </w:r>
      <w:r w:rsidRPr="00346C30">
        <w:rPr>
          <w:rFonts w:ascii="Gill Sans MT" w:hAnsi="Gill Sans MT" w:cs="Times New Roman"/>
          <w:sz w:val="24"/>
          <w:szCs w:val="24"/>
        </w:rPr>
        <w:t xml:space="preserve"> at farm gate while others were </w:t>
      </w:r>
      <w:r w:rsidR="004D496A" w:rsidRPr="00346C30">
        <w:rPr>
          <w:rFonts w:ascii="Gill Sans MT" w:hAnsi="Gill Sans MT" w:cs="Times New Roman"/>
          <w:sz w:val="24"/>
          <w:szCs w:val="24"/>
        </w:rPr>
        <w:t>value</w:t>
      </w:r>
      <w:r w:rsidRPr="00346C30">
        <w:rPr>
          <w:rFonts w:ascii="Gill Sans MT" w:hAnsi="Gill Sans MT" w:cs="Times New Roman"/>
          <w:sz w:val="24"/>
          <w:szCs w:val="24"/>
        </w:rPr>
        <w:t xml:space="preserve"> added</w:t>
      </w:r>
      <w:r w:rsidR="00617773" w:rsidRPr="00346C30">
        <w:rPr>
          <w:rFonts w:ascii="Gill Sans MT" w:hAnsi="Gill Sans MT" w:cs="Times New Roman"/>
          <w:sz w:val="24"/>
          <w:szCs w:val="24"/>
        </w:rPr>
        <w:t xml:space="preserve"> through frying </w:t>
      </w:r>
      <w:r w:rsidR="0081326D" w:rsidRPr="00346C30">
        <w:rPr>
          <w:rFonts w:ascii="Gill Sans MT" w:hAnsi="Gill Sans MT" w:cs="Times New Roman"/>
          <w:sz w:val="24"/>
          <w:szCs w:val="24"/>
        </w:rPr>
        <w:t>and sold</w:t>
      </w:r>
      <w:r w:rsidR="00A51529" w:rsidRPr="00346C30">
        <w:rPr>
          <w:rFonts w:ascii="Gill Sans MT" w:hAnsi="Gill Sans MT" w:cs="Times New Roman"/>
          <w:sz w:val="24"/>
          <w:szCs w:val="24"/>
        </w:rPr>
        <w:t>, however this value addition was do</w:t>
      </w:r>
      <w:r w:rsidR="00A55C4C" w:rsidRPr="00346C30">
        <w:rPr>
          <w:rFonts w:ascii="Gill Sans MT" w:hAnsi="Gill Sans MT" w:cs="Times New Roman"/>
          <w:sz w:val="24"/>
          <w:szCs w:val="24"/>
        </w:rPr>
        <w:t>ne</w:t>
      </w:r>
      <w:r w:rsidR="00A51529" w:rsidRPr="00346C30">
        <w:rPr>
          <w:rFonts w:ascii="Gill Sans MT" w:hAnsi="Gill Sans MT" w:cs="Times New Roman"/>
          <w:sz w:val="24"/>
          <w:szCs w:val="24"/>
        </w:rPr>
        <w:t xml:space="preserve"> by </w:t>
      </w:r>
      <w:r w:rsidR="00DD50AA" w:rsidRPr="00346C30">
        <w:rPr>
          <w:rFonts w:ascii="Gill Sans MT" w:hAnsi="Gill Sans MT" w:cs="Times New Roman"/>
          <w:sz w:val="24"/>
          <w:szCs w:val="24"/>
        </w:rPr>
        <w:t>7</w:t>
      </w:r>
      <w:r w:rsidR="00A51529" w:rsidRPr="00346C30">
        <w:rPr>
          <w:rFonts w:ascii="Gill Sans MT" w:hAnsi="Gill Sans MT" w:cs="Times New Roman"/>
          <w:sz w:val="24"/>
          <w:szCs w:val="24"/>
        </w:rPr>
        <w:t xml:space="preserve"> farmers. </w:t>
      </w:r>
    </w:p>
    <w:p w:rsidR="00346C30" w:rsidRPr="00346C30" w:rsidRDefault="00AC1C3A" w:rsidP="00E27724">
      <w:pPr>
        <w:spacing w:line="360" w:lineRule="auto"/>
        <w:rPr>
          <w:rFonts w:ascii="Gill Sans MT" w:hAnsi="Gill Sans MT" w:cs="Times New Roman"/>
          <w:sz w:val="24"/>
          <w:szCs w:val="24"/>
        </w:rPr>
      </w:pPr>
      <w:r>
        <w:rPr>
          <w:rFonts w:ascii="Gill Sans MT" w:hAnsi="Gill Sans MT" w:cs="Times New Roman"/>
          <w:sz w:val="24"/>
          <w:szCs w:val="24"/>
        </w:rPr>
        <w:lastRenderedPageBreak/>
        <w:t>Stocking for year 2 of the training program is scheduled for March 26, 2024. Trainees are required to pay for the cost of the fingerlings in year 2 and all have done so – see table below. Fish4Kenya will continue to provide financial support for the feed in year 2 and provide technical and logistical support to trainees.</w:t>
      </w:r>
    </w:p>
    <w:p w:rsidR="00AE684B" w:rsidRPr="00346C30" w:rsidRDefault="00A85794" w:rsidP="00E27724">
      <w:pPr>
        <w:spacing w:line="360" w:lineRule="auto"/>
        <w:rPr>
          <w:rFonts w:ascii="Gill Sans MT" w:hAnsi="Gill Sans MT" w:cs="Times New Roman"/>
          <w:sz w:val="24"/>
          <w:szCs w:val="24"/>
        </w:rPr>
      </w:pPr>
      <w:r w:rsidRPr="00346C30">
        <w:rPr>
          <w:rFonts w:ascii="Gill Sans MT" w:hAnsi="Gill Sans MT" w:cs="Times New Roman"/>
          <w:sz w:val="24"/>
          <w:szCs w:val="24"/>
        </w:rPr>
        <w:t>Table</w:t>
      </w:r>
      <w:r w:rsidR="00B05B2C" w:rsidRPr="00346C30">
        <w:rPr>
          <w:rFonts w:ascii="Gill Sans MT" w:hAnsi="Gill Sans MT" w:cs="Times New Roman"/>
          <w:sz w:val="24"/>
          <w:szCs w:val="24"/>
        </w:rPr>
        <w:t xml:space="preserve"> 1: </w:t>
      </w:r>
      <w:r w:rsidR="00AE684B" w:rsidRPr="00346C30">
        <w:rPr>
          <w:rFonts w:ascii="Gill Sans MT" w:hAnsi="Gill Sans MT" w:cs="Times New Roman"/>
          <w:sz w:val="24"/>
          <w:szCs w:val="24"/>
        </w:rPr>
        <w:t>The table below summarizes the fish harvested after production cycle.</w:t>
      </w:r>
    </w:p>
    <w:tbl>
      <w:tblPr>
        <w:tblStyle w:val="GridTable4Accent6"/>
        <w:tblW w:w="5000" w:type="pct"/>
        <w:tblLook w:val="04A0" w:firstRow="1" w:lastRow="0" w:firstColumn="1" w:lastColumn="0" w:noHBand="0" w:noVBand="1"/>
      </w:tblPr>
      <w:tblGrid>
        <w:gridCol w:w="1313"/>
        <w:gridCol w:w="1137"/>
        <w:gridCol w:w="1747"/>
        <w:gridCol w:w="1212"/>
        <w:gridCol w:w="923"/>
        <w:gridCol w:w="1232"/>
        <w:gridCol w:w="962"/>
        <w:gridCol w:w="1050"/>
      </w:tblGrid>
      <w:tr w:rsidR="00B1334E" w:rsidRPr="00B1334E" w:rsidTr="00B133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hideMark/>
          </w:tcPr>
          <w:p w:rsidR="00B1334E" w:rsidRPr="00B1334E" w:rsidRDefault="00B1334E" w:rsidP="00B1334E">
            <w:pPr>
              <w:jc w:val="center"/>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 xml:space="preserve">Fish 4 Kenya </w:t>
            </w:r>
          </w:p>
        </w:tc>
      </w:tr>
      <w:tr w:rsidR="00B1334E" w:rsidRPr="00B1334E" w:rsidTr="00B13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hideMark/>
          </w:tcPr>
          <w:p w:rsidR="00B1334E" w:rsidRPr="00B1334E" w:rsidRDefault="00B1334E" w:rsidP="00FC42BE">
            <w:pPr>
              <w:jc w:val="center"/>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Fish Farmers Data</w:t>
            </w:r>
            <w:r w:rsidR="00FC42BE">
              <w:rPr>
                <w:rFonts w:ascii="Gill Sans MT" w:eastAsia="Times New Roman" w:hAnsi="Gill Sans MT" w:cs="Calibri"/>
                <w:color w:val="000000"/>
                <w:sz w:val="18"/>
                <w:szCs w:val="18"/>
              </w:rPr>
              <w:t xml:space="preserve"> – year 1 trainiees 2023-2024</w:t>
            </w:r>
          </w:p>
        </w:tc>
      </w:tr>
      <w:tr w:rsidR="00B1334E" w:rsidRPr="00B1334E" w:rsidTr="00B1334E">
        <w:trPr>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Fish farming trainee #</w:t>
            </w:r>
          </w:p>
        </w:tc>
        <w:tc>
          <w:tcPr>
            <w:tcW w:w="604" w:type="pct"/>
            <w:noWrap/>
            <w:hideMark/>
          </w:tcPr>
          <w:p w:rsidR="00B1334E" w:rsidRPr="00B1334E" w:rsidRDefault="00B1334E" w:rsidP="00B1334E">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b/>
                <w:bCs/>
                <w:color w:val="000000"/>
                <w:sz w:val="18"/>
                <w:szCs w:val="18"/>
              </w:rPr>
            </w:pPr>
            <w:r w:rsidRPr="00B1334E">
              <w:rPr>
                <w:rFonts w:ascii="Gill Sans MT" w:eastAsia="Times New Roman" w:hAnsi="Gill Sans MT" w:cs="Calibri"/>
                <w:b/>
                <w:bCs/>
                <w:color w:val="000000"/>
                <w:sz w:val="18"/>
                <w:szCs w:val="18"/>
              </w:rPr>
              <w:t>No. of fish stocked</w:t>
            </w:r>
          </w:p>
        </w:tc>
        <w:tc>
          <w:tcPr>
            <w:tcW w:w="991" w:type="pct"/>
            <w:noWrap/>
            <w:hideMark/>
          </w:tcPr>
          <w:p w:rsidR="00B1334E" w:rsidRPr="00B1334E" w:rsidRDefault="00B1334E" w:rsidP="00B1334E">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b/>
                <w:bCs/>
                <w:color w:val="000000"/>
                <w:sz w:val="18"/>
                <w:szCs w:val="18"/>
              </w:rPr>
            </w:pPr>
            <w:r w:rsidRPr="00B1334E">
              <w:rPr>
                <w:rFonts w:ascii="Gill Sans MT" w:eastAsia="Times New Roman" w:hAnsi="Gill Sans MT" w:cs="Calibri"/>
                <w:b/>
                <w:bCs/>
                <w:color w:val="000000"/>
                <w:sz w:val="18"/>
                <w:szCs w:val="18"/>
              </w:rPr>
              <w:t>No of fish remained after cycle</w:t>
            </w:r>
          </w:p>
        </w:tc>
        <w:tc>
          <w:tcPr>
            <w:tcW w:w="655" w:type="pct"/>
            <w:noWrap/>
            <w:hideMark/>
          </w:tcPr>
          <w:p w:rsidR="00B1334E" w:rsidRPr="00B1334E" w:rsidRDefault="00B1334E" w:rsidP="00B1334E">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b/>
                <w:bCs/>
                <w:color w:val="000000"/>
                <w:sz w:val="18"/>
                <w:szCs w:val="18"/>
              </w:rPr>
            </w:pPr>
            <w:r w:rsidRPr="00B1334E">
              <w:rPr>
                <w:rFonts w:ascii="Gill Sans MT" w:eastAsia="Times New Roman" w:hAnsi="Gill Sans MT" w:cs="Calibri"/>
                <w:b/>
                <w:bCs/>
                <w:color w:val="000000"/>
                <w:sz w:val="18"/>
                <w:szCs w:val="18"/>
              </w:rPr>
              <w:t>No of fish harvested</w:t>
            </w:r>
          </w:p>
        </w:tc>
        <w:tc>
          <w:tcPr>
            <w:tcW w:w="468" w:type="pct"/>
            <w:noWrap/>
            <w:hideMark/>
          </w:tcPr>
          <w:p w:rsidR="00B1334E" w:rsidRPr="00B1334E" w:rsidRDefault="00B1334E" w:rsidP="00B1334E">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b/>
                <w:bCs/>
                <w:color w:val="000000"/>
                <w:sz w:val="18"/>
                <w:szCs w:val="18"/>
              </w:rPr>
            </w:pPr>
            <w:r w:rsidRPr="00B1334E">
              <w:rPr>
                <w:rFonts w:ascii="Gill Sans MT" w:eastAsia="Times New Roman" w:hAnsi="Gill Sans MT" w:cs="Calibri"/>
                <w:b/>
                <w:bCs/>
                <w:color w:val="000000"/>
                <w:sz w:val="18"/>
                <w:szCs w:val="18"/>
              </w:rPr>
              <w:t>No of fish sold</w:t>
            </w:r>
          </w:p>
        </w:tc>
        <w:tc>
          <w:tcPr>
            <w:tcW w:w="665" w:type="pct"/>
            <w:noWrap/>
            <w:hideMark/>
          </w:tcPr>
          <w:p w:rsidR="00B1334E" w:rsidRPr="00B1334E" w:rsidRDefault="00B1334E" w:rsidP="00B1334E">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b/>
                <w:bCs/>
                <w:color w:val="000000"/>
                <w:sz w:val="18"/>
                <w:szCs w:val="18"/>
              </w:rPr>
            </w:pPr>
            <w:r w:rsidRPr="00B1334E">
              <w:rPr>
                <w:rFonts w:ascii="Gill Sans MT" w:eastAsia="Times New Roman" w:hAnsi="Gill Sans MT" w:cs="Calibri"/>
                <w:b/>
                <w:bCs/>
                <w:color w:val="000000"/>
                <w:sz w:val="18"/>
                <w:szCs w:val="18"/>
              </w:rPr>
              <w:t xml:space="preserve">No of fish consumed </w:t>
            </w:r>
          </w:p>
        </w:tc>
        <w:tc>
          <w:tcPr>
            <w:tcW w:w="495" w:type="pct"/>
            <w:noWrap/>
            <w:hideMark/>
          </w:tcPr>
          <w:p w:rsidR="00B1334E" w:rsidRPr="00B1334E" w:rsidRDefault="00B1334E" w:rsidP="00B1334E">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b/>
                <w:bCs/>
                <w:color w:val="000000"/>
                <w:sz w:val="18"/>
                <w:szCs w:val="18"/>
              </w:rPr>
            </w:pPr>
            <w:r w:rsidRPr="00B1334E">
              <w:rPr>
                <w:rFonts w:ascii="Gill Sans MT" w:eastAsia="Times New Roman" w:hAnsi="Gill Sans MT" w:cs="Calibri"/>
                <w:b/>
                <w:bCs/>
                <w:color w:val="000000"/>
                <w:sz w:val="18"/>
                <w:szCs w:val="18"/>
              </w:rPr>
              <w:t>No of fish dead</w:t>
            </w:r>
          </w:p>
        </w:tc>
        <w:tc>
          <w:tcPr>
            <w:tcW w:w="540" w:type="pct"/>
            <w:noWrap/>
            <w:hideMark/>
          </w:tcPr>
          <w:p w:rsidR="00B1334E" w:rsidRPr="00B1334E" w:rsidRDefault="00B1334E" w:rsidP="00B1334E">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b/>
                <w:bCs/>
                <w:color w:val="000000"/>
                <w:sz w:val="18"/>
                <w:szCs w:val="18"/>
              </w:rPr>
            </w:pPr>
            <w:r w:rsidRPr="00B1334E">
              <w:rPr>
                <w:rFonts w:ascii="Gill Sans MT" w:eastAsia="Times New Roman" w:hAnsi="Gill Sans MT" w:cs="Calibri"/>
                <w:b/>
                <w:bCs/>
                <w:color w:val="000000"/>
                <w:sz w:val="18"/>
                <w:szCs w:val="18"/>
              </w:rPr>
              <w:t xml:space="preserve">Amount realised </w:t>
            </w:r>
          </w:p>
        </w:tc>
      </w:tr>
      <w:tr w:rsidR="00B1334E" w:rsidRPr="00B1334E" w:rsidTr="00B13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CA3C62">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1</w:t>
            </w:r>
          </w:p>
        </w:tc>
        <w:tc>
          <w:tcPr>
            <w:tcW w:w="604"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582</w:t>
            </w:r>
          </w:p>
        </w:tc>
        <w:tc>
          <w:tcPr>
            <w:tcW w:w="65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479</w:t>
            </w:r>
          </w:p>
        </w:tc>
        <w:tc>
          <w:tcPr>
            <w:tcW w:w="468"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470</w:t>
            </w:r>
          </w:p>
        </w:tc>
        <w:tc>
          <w:tcPr>
            <w:tcW w:w="66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9</w:t>
            </w:r>
          </w:p>
        </w:tc>
        <w:tc>
          <w:tcPr>
            <w:tcW w:w="49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18</w:t>
            </w:r>
          </w:p>
        </w:tc>
        <w:tc>
          <w:tcPr>
            <w:tcW w:w="540"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Ksh37,600</w:t>
            </w:r>
          </w:p>
        </w:tc>
      </w:tr>
      <w:tr w:rsidR="00B1334E" w:rsidRPr="00B1334E" w:rsidTr="00B1334E">
        <w:trPr>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bookmarkStart w:id="0" w:name="_GoBack"/>
            <w:bookmarkEnd w:id="0"/>
            <w:r>
              <w:rPr>
                <w:rFonts w:ascii="Gill Sans MT" w:eastAsia="Times New Roman" w:hAnsi="Gill Sans MT" w:cs="Calibri"/>
                <w:color w:val="000000"/>
                <w:sz w:val="18"/>
                <w:szCs w:val="18"/>
              </w:rPr>
              <w:t>2</w:t>
            </w:r>
          </w:p>
        </w:tc>
        <w:tc>
          <w:tcPr>
            <w:tcW w:w="604"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65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420</w:t>
            </w:r>
          </w:p>
        </w:tc>
        <w:tc>
          <w:tcPr>
            <w:tcW w:w="468"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400</w:t>
            </w:r>
          </w:p>
        </w:tc>
        <w:tc>
          <w:tcPr>
            <w:tcW w:w="66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20</w:t>
            </w:r>
          </w:p>
        </w:tc>
        <w:tc>
          <w:tcPr>
            <w:tcW w:w="49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0</w:t>
            </w:r>
          </w:p>
        </w:tc>
        <w:tc>
          <w:tcPr>
            <w:tcW w:w="540"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Ksh32,000</w:t>
            </w:r>
          </w:p>
        </w:tc>
      </w:tr>
      <w:tr w:rsidR="00B1334E" w:rsidRPr="00B1334E" w:rsidTr="00B13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3</w:t>
            </w:r>
          </w:p>
        </w:tc>
        <w:tc>
          <w:tcPr>
            <w:tcW w:w="604"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65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530</w:t>
            </w:r>
          </w:p>
        </w:tc>
        <w:tc>
          <w:tcPr>
            <w:tcW w:w="468"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500</w:t>
            </w:r>
          </w:p>
        </w:tc>
        <w:tc>
          <w:tcPr>
            <w:tcW w:w="66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30</w:t>
            </w:r>
          </w:p>
        </w:tc>
        <w:tc>
          <w:tcPr>
            <w:tcW w:w="49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0</w:t>
            </w:r>
          </w:p>
        </w:tc>
        <w:tc>
          <w:tcPr>
            <w:tcW w:w="540"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Ksh40,000</w:t>
            </w:r>
          </w:p>
        </w:tc>
      </w:tr>
      <w:tr w:rsidR="00B1334E" w:rsidRPr="00B1334E" w:rsidTr="00B1334E">
        <w:trPr>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4</w:t>
            </w:r>
          </w:p>
        </w:tc>
        <w:tc>
          <w:tcPr>
            <w:tcW w:w="604"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595</w:t>
            </w:r>
          </w:p>
        </w:tc>
        <w:tc>
          <w:tcPr>
            <w:tcW w:w="65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580</w:t>
            </w:r>
          </w:p>
        </w:tc>
        <w:tc>
          <w:tcPr>
            <w:tcW w:w="468"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560</w:t>
            </w:r>
          </w:p>
        </w:tc>
        <w:tc>
          <w:tcPr>
            <w:tcW w:w="66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20</w:t>
            </w:r>
          </w:p>
        </w:tc>
        <w:tc>
          <w:tcPr>
            <w:tcW w:w="49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w:t>
            </w:r>
          </w:p>
        </w:tc>
        <w:tc>
          <w:tcPr>
            <w:tcW w:w="540"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Ksh44,800</w:t>
            </w:r>
          </w:p>
        </w:tc>
      </w:tr>
      <w:tr w:rsidR="00B1334E" w:rsidRPr="00B1334E" w:rsidTr="00B13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5</w:t>
            </w:r>
          </w:p>
        </w:tc>
        <w:tc>
          <w:tcPr>
            <w:tcW w:w="604"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590</w:t>
            </w:r>
          </w:p>
        </w:tc>
        <w:tc>
          <w:tcPr>
            <w:tcW w:w="65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490</w:t>
            </w:r>
          </w:p>
        </w:tc>
        <w:tc>
          <w:tcPr>
            <w:tcW w:w="468"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450</w:t>
            </w:r>
          </w:p>
        </w:tc>
        <w:tc>
          <w:tcPr>
            <w:tcW w:w="66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30</w:t>
            </w:r>
          </w:p>
        </w:tc>
        <w:tc>
          <w:tcPr>
            <w:tcW w:w="49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10</w:t>
            </w:r>
          </w:p>
        </w:tc>
        <w:tc>
          <w:tcPr>
            <w:tcW w:w="540"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Ksh36,000</w:t>
            </w:r>
          </w:p>
        </w:tc>
      </w:tr>
      <w:tr w:rsidR="00B1334E" w:rsidRPr="00B1334E" w:rsidTr="00B1334E">
        <w:trPr>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6</w:t>
            </w:r>
          </w:p>
        </w:tc>
        <w:tc>
          <w:tcPr>
            <w:tcW w:w="604"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590</w:t>
            </w:r>
          </w:p>
        </w:tc>
        <w:tc>
          <w:tcPr>
            <w:tcW w:w="65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370</w:t>
            </w:r>
          </w:p>
        </w:tc>
        <w:tc>
          <w:tcPr>
            <w:tcW w:w="468"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350</w:t>
            </w:r>
          </w:p>
        </w:tc>
        <w:tc>
          <w:tcPr>
            <w:tcW w:w="66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20</w:t>
            </w:r>
          </w:p>
        </w:tc>
        <w:tc>
          <w:tcPr>
            <w:tcW w:w="49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10</w:t>
            </w:r>
          </w:p>
        </w:tc>
        <w:tc>
          <w:tcPr>
            <w:tcW w:w="540"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Ksh28,000</w:t>
            </w:r>
          </w:p>
        </w:tc>
      </w:tr>
      <w:tr w:rsidR="00B1334E" w:rsidRPr="00B1334E" w:rsidTr="00B13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7</w:t>
            </w:r>
          </w:p>
        </w:tc>
        <w:tc>
          <w:tcPr>
            <w:tcW w:w="604"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65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470</w:t>
            </w:r>
          </w:p>
        </w:tc>
        <w:tc>
          <w:tcPr>
            <w:tcW w:w="468"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458</w:t>
            </w:r>
          </w:p>
        </w:tc>
        <w:tc>
          <w:tcPr>
            <w:tcW w:w="66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12</w:t>
            </w:r>
          </w:p>
        </w:tc>
        <w:tc>
          <w:tcPr>
            <w:tcW w:w="49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0</w:t>
            </w:r>
          </w:p>
        </w:tc>
        <w:tc>
          <w:tcPr>
            <w:tcW w:w="540"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Ksh36,640</w:t>
            </w:r>
          </w:p>
        </w:tc>
      </w:tr>
      <w:tr w:rsidR="00B1334E" w:rsidRPr="00B1334E" w:rsidTr="00B1334E">
        <w:trPr>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8</w:t>
            </w:r>
          </w:p>
        </w:tc>
        <w:tc>
          <w:tcPr>
            <w:tcW w:w="604"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65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501</w:t>
            </w:r>
          </w:p>
        </w:tc>
        <w:tc>
          <w:tcPr>
            <w:tcW w:w="468"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484</w:t>
            </w:r>
          </w:p>
        </w:tc>
        <w:tc>
          <w:tcPr>
            <w:tcW w:w="66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17</w:t>
            </w:r>
          </w:p>
        </w:tc>
        <w:tc>
          <w:tcPr>
            <w:tcW w:w="49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0</w:t>
            </w:r>
          </w:p>
        </w:tc>
        <w:tc>
          <w:tcPr>
            <w:tcW w:w="540"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Ksh38,720</w:t>
            </w:r>
          </w:p>
        </w:tc>
      </w:tr>
      <w:tr w:rsidR="00B1334E" w:rsidRPr="00B1334E" w:rsidTr="00B13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9</w:t>
            </w:r>
          </w:p>
        </w:tc>
        <w:tc>
          <w:tcPr>
            <w:tcW w:w="604"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65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450</w:t>
            </w:r>
          </w:p>
        </w:tc>
        <w:tc>
          <w:tcPr>
            <w:tcW w:w="468"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400</w:t>
            </w:r>
          </w:p>
        </w:tc>
        <w:tc>
          <w:tcPr>
            <w:tcW w:w="66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50</w:t>
            </w:r>
          </w:p>
        </w:tc>
        <w:tc>
          <w:tcPr>
            <w:tcW w:w="49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0</w:t>
            </w:r>
          </w:p>
        </w:tc>
        <w:tc>
          <w:tcPr>
            <w:tcW w:w="540"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Ksh32,000</w:t>
            </w:r>
          </w:p>
        </w:tc>
      </w:tr>
      <w:tr w:rsidR="00B1334E" w:rsidRPr="00B1334E" w:rsidTr="00B1334E">
        <w:trPr>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10</w:t>
            </w:r>
          </w:p>
        </w:tc>
        <w:tc>
          <w:tcPr>
            <w:tcW w:w="604"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65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465</w:t>
            </w:r>
          </w:p>
        </w:tc>
        <w:tc>
          <w:tcPr>
            <w:tcW w:w="468"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450</w:t>
            </w:r>
          </w:p>
        </w:tc>
        <w:tc>
          <w:tcPr>
            <w:tcW w:w="66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15</w:t>
            </w:r>
          </w:p>
        </w:tc>
        <w:tc>
          <w:tcPr>
            <w:tcW w:w="49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0</w:t>
            </w:r>
          </w:p>
        </w:tc>
        <w:tc>
          <w:tcPr>
            <w:tcW w:w="540"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Ksh36,000</w:t>
            </w:r>
          </w:p>
        </w:tc>
      </w:tr>
      <w:tr w:rsidR="00B1334E" w:rsidRPr="00B1334E" w:rsidTr="00B13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11</w:t>
            </w:r>
          </w:p>
        </w:tc>
        <w:tc>
          <w:tcPr>
            <w:tcW w:w="604"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65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510</w:t>
            </w:r>
          </w:p>
        </w:tc>
        <w:tc>
          <w:tcPr>
            <w:tcW w:w="468"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490</w:t>
            </w:r>
          </w:p>
        </w:tc>
        <w:tc>
          <w:tcPr>
            <w:tcW w:w="66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20</w:t>
            </w:r>
          </w:p>
        </w:tc>
        <w:tc>
          <w:tcPr>
            <w:tcW w:w="49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0</w:t>
            </w:r>
          </w:p>
        </w:tc>
        <w:tc>
          <w:tcPr>
            <w:tcW w:w="540"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Ksh39,200</w:t>
            </w:r>
          </w:p>
        </w:tc>
      </w:tr>
      <w:tr w:rsidR="00B1334E" w:rsidRPr="00B1334E" w:rsidTr="00B1334E">
        <w:trPr>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12</w:t>
            </w:r>
          </w:p>
        </w:tc>
        <w:tc>
          <w:tcPr>
            <w:tcW w:w="604"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65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355</w:t>
            </w:r>
          </w:p>
        </w:tc>
        <w:tc>
          <w:tcPr>
            <w:tcW w:w="468"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350</w:t>
            </w:r>
          </w:p>
        </w:tc>
        <w:tc>
          <w:tcPr>
            <w:tcW w:w="66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w:t>
            </w:r>
          </w:p>
        </w:tc>
        <w:tc>
          <w:tcPr>
            <w:tcW w:w="49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0</w:t>
            </w:r>
          </w:p>
        </w:tc>
        <w:tc>
          <w:tcPr>
            <w:tcW w:w="540"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Ksh28,000</w:t>
            </w:r>
          </w:p>
        </w:tc>
      </w:tr>
      <w:tr w:rsidR="00B1334E" w:rsidRPr="00B1334E" w:rsidTr="00B13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13</w:t>
            </w:r>
          </w:p>
        </w:tc>
        <w:tc>
          <w:tcPr>
            <w:tcW w:w="604"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590</w:t>
            </w:r>
          </w:p>
        </w:tc>
        <w:tc>
          <w:tcPr>
            <w:tcW w:w="65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415</w:t>
            </w:r>
          </w:p>
        </w:tc>
        <w:tc>
          <w:tcPr>
            <w:tcW w:w="468"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390</w:t>
            </w:r>
          </w:p>
        </w:tc>
        <w:tc>
          <w:tcPr>
            <w:tcW w:w="66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25</w:t>
            </w:r>
          </w:p>
        </w:tc>
        <w:tc>
          <w:tcPr>
            <w:tcW w:w="49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10</w:t>
            </w:r>
          </w:p>
        </w:tc>
        <w:tc>
          <w:tcPr>
            <w:tcW w:w="540"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Ksh31,200</w:t>
            </w:r>
          </w:p>
        </w:tc>
      </w:tr>
      <w:tr w:rsidR="00B1334E" w:rsidRPr="00B1334E" w:rsidTr="00B1334E">
        <w:trPr>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14</w:t>
            </w:r>
          </w:p>
        </w:tc>
        <w:tc>
          <w:tcPr>
            <w:tcW w:w="604"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65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260</w:t>
            </w:r>
          </w:p>
        </w:tc>
        <w:tc>
          <w:tcPr>
            <w:tcW w:w="468"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245</w:t>
            </w:r>
          </w:p>
        </w:tc>
        <w:tc>
          <w:tcPr>
            <w:tcW w:w="66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15</w:t>
            </w:r>
          </w:p>
        </w:tc>
        <w:tc>
          <w:tcPr>
            <w:tcW w:w="49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0</w:t>
            </w:r>
          </w:p>
        </w:tc>
        <w:tc>
          <w:tcPr>
            <w:tcW w:w="540"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Ksh19,600</w:t>
            </w:r>
          </w:p>
        </w:tc>
      </w:tr>
      <w:tr w:rsidR="00B1334E" w:rsidRPr="00B1334E" w:rsidTr="00B13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15</w:t>
            </w:r>
          </w:p>
        </w:tc>
        <w:tc>
          <w:tcPr>
            <w:tcW w:w="604"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593</w:t>
            </w:r>
          </w:p>
        </w:tc>
        <w:tc>
          <w:tcPr>
            <w:tcW w:w="65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499</w:t>
            </w:r>
          </w:p>
        </w:tc>
        <w:tc>
          <w:tcPr>
            <w:tcW w:w="468"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489</w:t>
            </w:r>
          </w:p>
        </w:tc>
        <w:tc>
          <w:tcPr>
            <w:tcW w:w="66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10</w:t>
            </w:r>
          </w:p>
        </w:tc>
        <w:tc>
          <w:tcPr>
            <w:tcW w:w="49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7</w:t>
            </w:r>
          </w:p>
        </w:tc>
        <w:tc>
          <w:tcPr>
            <w:tcW w:w="540"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Ksh39,120</w:t>
            </w:r>
          </w:p>
        </w:tc>
      </w:tr>
      <w:tr w:rsidR="00B1334E" w:rsidRPr="00B1334E" w:rsidTr="00B1334E">
        <w:trPr>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16</w:t>
            </w:r>
          </w:p>
        </w:tc>
        <w:tc>
          <w:tcPr>
            <w:tcW w:w="604"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580</w:t>
            </w:r>
          </w:p>
        </w:tc>
        <w:tc>
          <w:tcPr>
            <w:tcW w:w="65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380</w:t>
            </w:r>
          </w:p>
        </w:tc>
        <w:tc>
          <w:tcPr>
            <w:tcW w:w="468"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370</w:t>
            </w:r>
          </w:p>
        </w:tc>
        <w:tc>
          <w:tcPr>
            <w:tcW w:w="66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10</w:t>
            </w:r>
          </w:p>
        </w:tc>
        <w:tc>
          <w:tcPr>
            <w:tcW w:w="49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20</w:t>
            </w:r>
          </w:p>
        </w:tc>
        <w:tc>
          <w:tcPr>
            <w:tcW w:w="540"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Ksh29,600</w:t>
            </w:r>
          </w:p>
        </w:tc>
      </w:tr>
      <w:tr w:rsidR="00B1334E" w:rsidRPr="00B1334E" w:rsidTr="00B13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17</w:t>
            </w:r>
          </w:p>
        </w:tc>
        <w:tc>
          <w:tcPr>
            <w:tcW w:w="604"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579</w:t>
            </w:r>
          </w:p>
        </w:tc>
        <w:tc>
          <w:tcPr>
            <w:tcW w:w="65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499</w:t>
            </w:r>
          </w:p>
        </w:tc>
        <w:tc>
          <w:tcPr>
            <w:tcW w:w="468"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477</w:t>
            </w:r>
          </w:p>
        </w:tc>
        <w:tc>
          <w:tcPr>
            <w:tcW w:w="66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22</w:t>
            </w:r>
          </w:p>
        </w:tc>
        <w:tc>
          <w:tcPr>
            <w:tcW w:w="49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21</w:t>
            </w:r>
          </w:p>
        </w:tc>
        <w:tc>
          <w:tcPr>
            <w:tcW w:w="540"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Ksh38,160</w:t>
            </w:r>
          </w:p>
        </w:tc>
      </w:tr>
      <w:tr w:rsidR="00B1334E" w:rsidRPr="00B1334E" w:rsidTr="00B1334E">
        <w:trPr>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18</w:t>
            </w:r>
          </w:p>
        </w:tc>
        <w:tc>
          <w:tcPr>
            <w:tcW w:w="604"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550</w:t>
            </w:r>
          </w:p>
        </w:tc>
        <w:tc>
          <w:tcPr>
            <w:tcW w:w="65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480</w:t>
            </w:r>
          </w:p>
        </w:tc>
        <w:tc>
          <w:tcPr>
            <w:tcW w:w="468"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360</w:t>
            </w:r>
          </w:p>
        </w:tc>
        <w:tc>
          <w:tcPr>
            <w:tcW w:w="66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40</w:t>
            </w:r>
          </w:p>
        </w:tc>
        <w:tc>
          <w:tcPr>
            <w:tcW w:w="49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50</w:t>
            </w:r>
          </w:p>
        </w:tc>
        <w:tc>
          <w:tcPr>
            <w:tcW w:w="540"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Ksh28,800</w:t>
            </w:r>
          </w:p>
        </w:tc>
      </w:tr>
      <w:tr w:rsidR="00B1334E" w:rsidRPr="00B1334E" w:rsidTr="00B13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19</w:t>
            </w:r>
          </w:p>
        </w:tc>
        <w:tc>
          <w:tcPr>
            <w:tcW w:w="604"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580</w:t>
            </w:r>
          </w:p>
        </w:tc>
        <w:tc>
          <w:tcPr>
            <w:tcW w:w="65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410</w:t>
            </w:r>
          </w:p>
        </w:tc>
        <w:tc>
          <w:tcPr>
            <w:tcW w:w="468"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380</w:t>
            </w:r>
          </w:p>
        </w:tc>
        <w:tc>
          <w:tcPr>
            <w:tcW w:w="66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10</w:t>
            </w:r>
          </w:p>
        </w:tc>
        <w:tc>
          <w:tcPr>
            <w:tcW w:w="49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20</w:t>
            </w:r>
          </w:p>
        </w:tc>
        <w:tc>
          <w:tcPr>
            <w:tcW w:w="540"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Ksh30,400</w:t>
            </w:r>
          </w:p>
        </w:tc>
      </w:tr>
      <w:tr w:rsidR="00B1334E" w:rsidRPr="00B1334E" w:rsidTr="00B1334E">
        <w:trPr>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CA3C62" w:rsidP="00B1334E">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20</w:t>
            </w:r>
          </w:p>
        </w:tc>
        <w:tc>
          <w:tcPr>
            <w:tcW w:w="604"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600</w:t>
            </w:r>
          </w:p>
        </w:tc>
        <w:tc>
          <w:tcPr>
            <w:tcW w:w="991"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594</w:t>
            </w:r>
          </w:p>
        </w:tc>
        <w:tc>
          <w:tcPr>
            <w:tcW w:w="65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510</w:t>
            </w:r>
          </w:p>
        </w:tc>
        <w:tc>
          <w:tcPr>
            <w:tcW w:w="468"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500</w:t>
            </w:r>
          </w:p>
        </w:tc>
        <w:tc>
          <w:tcPr>
            <w:tcW w:w="66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10</w:t>
            </w:r>
          </w:p>
        </w:tc>
        <w:tc>
          <w:tcPr>
            <w:tcW w:w="495"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6</w:t>
            </w:r>
          </w:p>
        </w:tc>
        <w:tc>
          <w:tcPr>
            <w:tcW w:w="540" w:type="pct"/>
            <w:noWrap/>
            <w:hideMark/>
          </w:tcPr>
          <w:p w:rsidR="00B1334E" w:rsidRPr="00B1334E" w:rsidRDefault="00B1334E" w:rsidP="00B1334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w:color w:val="000000"/>
                <w:sz w:val="18"/>
                <w:szCs w:val="18"/>
              </w:rPr>
            </w:pPr>
            <w:r w:rsidRPr="00B1334E">
              <w:rPr>
                <w:rFonts w:ascii="Gill Sans MT" w:eastAsia="Times New Roman" w:hAnsi="Gill Sans MT" w:cs="Calibri"/>
                <w:color w:val="000000"/>
                <w:sz w:val="18"/>
                <w:szCs w:val="18"/>
              </w:rPr>
              <w:t>Ksh40,000</w:t>
            </w:r>
          </w:p>
        </w:tc>
      </w:tr>
      <w:tr w:rsidR="00B1334E" w:rsidRPr="00B1334E" w:rsidTr="00B133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3" w:type="pct"/>
            <w:noWrap/>
            <w:hideMark/>
          </w:tcPr>
          <w:p w:rsidR="00B1334E" w:rsidRPr="00B1334E" w:rsidRDefault="00B1334E" w:rsidP="00B1334E">
            <w:pPr>
              <w:jc w:val="right"/>
              <w:rPr>
                <w:rFonts w:ascii="Gill Sans MT" w:eastAsia="Times New Roman" w:hAnsi="Gill Sans MT" w:cs="Calibri"/>
                <w:color w:val="000000"/>
                <w:sz w:val="18"/>
                <w:szCs w:val="18"/>
              </w:rPr>
            </w:pPr>
          </w:p>
        </w:tc>
        <w:tc>
          <w:tcPr>
            <w:tcW w:w="604"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b/>
                <w:bCs/>
                <w:color w:val="000000"/>
                <w:sz w:val="18"/>
                <w:szCs w:val="18"/>
              </w:rPr>
            </w:pPr>
            <w:r w:rsidRPr="00B1334E">
              <w:rPr>
                <w:rFonts w:ascii="Gill Sans MT" w:eastAsia="Times New Roman" w:hAnsi="Gill Sans MT" w:cs="Calibri"/>
                <w:b/>
                <w:bCs/>
                <w:color w:val="000000"/>
                <w:sz w:val="18"/>
                <w:szCs w:val="18"/>
              </w:rPr>
              <w:t>12000</w:t>
            </w:r>
          </w:p>
        </w:tc>
        <w:tc>
          <w:tcPr>
            <w:tcW w:w="991"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b/>
                <w:bCs/>
                <w:color w:val="000000"/>
                <w:sz w:val="18"/>
                <w:szCs w:val="18"/>
              </w:rPr>
            </w:pPr>
            <w:r w:rsidRPr="00B1334E">
              <w:rPr>
                <w:rFonts w:ascii="Gill Sans MT" w:eastAsia="Times New Roman" w:hAnsi="Gill Sans MT" w:cs="Calibri"/>
                <w:b/>
                <w:bCs/>
                <w:color w:val="000000"/>
                <w:sz w:val="18"/>
                <w:szCs w:val="18"/>
              </w:rPr>
              <w:t>11823</w:t>
            </w:r>
          </w:p>
        </w:tc>
        <w:tc>
          <w:tcPr>
            <w:tcW w:w="65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b/>
                <w:bCs/>
                <w:color w:val="000000"/>
                <w:sz w:val="18"/>
                <w:szCs w:val="18"/>
              </w:rPr>
            </w:pPr>
            <w:r w:rsidRPr="00B1334E">
              <w:rPr>
                <w:rFonts w:ascii="Gill Sans MT" w:eastAsia="Times New Roman" w:hAnsi="Gill Sans MT" w:cs="Calibri"/>
                <w:b/>
                <w:bCs/>
                <w:color w:val="000000"/>
                <w:sz w:val="18"/>
                <w:szCs w:val="18"/>
              </w:rPr>
              <w:t>9073</w:t>
            </w:r>
          </w:p>
        </w:tc>
        <w:tc>
          <w:tcPr>
            <w:tcW w:w="468"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b/>
                <w:bCs/>
                <w:color w:val="000000"/>
                <w:sz w:val="18"/>
                <w:szCs w:val="18"/>
              </w:rPr>
            </w:pPr>
            <w:r w:rsidRPr="00B1334E">
              <w:rPr>
                <w:rFonts w:ascii="Gill Sans MT" w:eastAsia="Times New Roman" w:hAnsi="Gill Sans MT" w:cs="Calibri"/>
                <w:b/>
                <w:bCs/>
                <w:color w:val="000000"/>
                <w:sz w:val="18"/>
                <w:szCs w:val="18"/>
              </w:rPr>
              <w:t>8573</w:t>
            </w:r>
          </w:p>
        </w:tc>
        <w:tc>
          <w:tcPr>
            <w:tcW w:w="66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b/>
                <w:bCs/>
                <w:color w:val="000000"/>
                <w:sz w:val="18"/>
                <w:szCs w:val="18"/>
              </w:rPr>
            </w:pPr>
            <w:r w:rsidRPr="00B1334E">
              <w:rPr>
                <w:rFonts w:ascii="Gill Sans MT" w:eastAsia="Times New Roman" w:hAnsi="Gill Sans MT" w:cs="Calibri"/>
                <w:b/>
                <w:bCs/>
                <w:color w:val="000000"/>
                <w:sz w:val="18"/>
                <w:szCs w:val="18"/>
              </w:rPr>
              <w:t>390</w:t>
            </w:r>
          </w:p>
        </w:tc>
        <w:tc>
          <w:tcPr>
            <w:tcW w:w="495" w:type="pct"/>
            <w:noWrap/>
            <w:hideMark/>
          </w:tcPr>
          <w:p w:rsidR="00B1334E" w:rsidRPr="00B1334E" w:rsidRDefault="00B1334E" w:rsidP="00B1334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b/>
                <w:bCs/>
                <w:color w:val="000000"/>
                <w:sz w:val="18"/>
                <w:szCs w:val="18"/>
              </w:rPr>
            </w:pPr>
            <w:r w:rsidRPr="00B1334E">
              <w:rPr>
                <w:rFonts w:ascii="Gill Sans MT" w:eastAsia="Times New Roman" w:hAnsi="Gill Sans MT" w:cs="Calibri"/>
                <w:b/>
                <w:bCs/>
                <w:color w:val="000000"/>
                <w:sz w:val="18"/>
                <w:szCs w:val="18"/>
              </w:rPr>
              <w:t>177</w:t>
            </w:r>
          </w:p>
        </w:tc>
        <w:tc>
          <w:tcPr>
            <w:tcW w:w="540" w:type="pct"/>
            <w:noWrap/>
            <w:hideMark/>
          </w:tcPr>
          <w:p w:rsidR="00B1334E" w:rsidRPr="00B1334E" w:rsidRDefault="00B1334E" w:rsidP="00B1334E">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b/>
                <w:bCs/>
                <w:color w:val="000000"/>
                <w:sz w:val="16"/>
                <w:szCs w:val="16"/>
              </w:rPr>
            </w:pPr>
            <w:r w:rsidRPr="00B1334E">
              <w:rPr>
                <w:rFonts w:ascii="Gill Sans MT" w:eastAsia="Times New Roman" w:hAnsi="Gill Sans MT" w:cs="Calibri"/>
                <w:b/>
                <w:bCs/>
                <w:color w:val="000000"/>
                <w:sz w:val="16"/>
                <w:szCs w:val="16"/>
              </w:rPr>
              <w:t>Ks.685,840</w:t>
            </w:r>
          </w:p>
        </w:tc>
      </w:tr>
    </w:tbl>
    <w:p w:rsidR="00C11066" w:rsidRDefault="00C11066" w:rsidP="00E27724">
      <w:pPr>
        <w:spacing w:line="360" w:lineRule="auto"/>
        <w:rPr>
          <w:rFonts w:ascii="Gill Sans MT" w:hAnsi="Gill Sans MT" w:cs="Times New Roman"/>
          <w:sz w:val="24"/>
          <w:szCs w:val="24"/>
        </w:rPr>
      </w:pPr>
    </w:p>
    <w:p w:rsidR="00B83207" w:rsidRDefault="00B83207" w:rsidP="00E27724">
      <w:pPr>
        <w:spacing w:line="360" w:lineRule="auto"/>
        <w:rPr>
          <w:rFonts w:ascii="Gill Sans MT" w:hAnsi="Gill Sans MT" w:cs="Times New Roman"/>
          <w:sz w:val="24"/>
          <w:szCs w:val="24"/>
        </w:rPr>
      </w:pPr>
    </w:p>
    <w:p w:rsidR="002F5650" w:rsidRPr="00346C30" w:rsidRDefault="00E7574F" w:rsidP="00E7574F">
      <w:pPr>
        <w:pStyle w:val="ListParagraph"/>
        <w:numPr>
          <w:ilvl w:val="0"/>
          <w:numId w:val="5"/>
        </w:numPr>
        <w:spacing w:line="360" w:lineRule="auto"/>
        <w:rPr>
          <w:rFonts w:ascii="Gill Sans MT" w:hAnsi="Gill Sans MT" w:cs="Times New Roman"/>
          <w:sz w:val="24"/>
          <w:szCs w:val="24"/>
        </w:rPr>
      </w:pPr>
      <w:r w:rsidRPr="00346C30">
        <w:rPr>
          <w:rFonts w:ascii="Gill Sans MT" w:hAnsi="Gill Sans MT" w:cs="Times New Roman"/>
          <w:i/>
          <w:sz w:val="24"/>
          <w:szCs w:val="24"/>
        </w:rPr>
        <w:t xml:space="preserve">The number of </w:t>
      </w:r>
      <w:r w:rsidR="00617773" w:rsidRPr="00346C30">
        <w:rPr>
          <w:rFonts w:ascii="Gill Sans MT" w:hAnsi="Gill Sans MT" w:cs="Times New Roman"/>
          <w:i/>
          <w:sz w:val="24"/>
          <w:szCs w:val="24"/>
        </w:rPr>
        <w:t>fishes</w:t>
      </w:r>
      <w:r w:rsidRPr="00346C30">
        <w:rPr>
          <w:rFonts w:ascii="Gill Sans MT" w:hAnsi="Gill Sans MT" w:cs="Times New Roman"/>
          <w:i/>
          <w:sz w:val="24"/>
          <w:szCs w:val="24"/>
        </w:rPr>
        <w:t xml:space="preserve"> that died were </w:t>
      </w:r>
      <w:r w:rsidR="00ED3994" w:rsidRPr="00346C30">
        <w:rPr>
          <w:rFonts w:ascii="Gill Sans MT" w:hAnsi="Gill Sans MT" w:cs="Times New Roman"/>
          <w:i/>
          <w:sz w:val="24"/>
          <w:szCs w:val="24"/>
        </w:rPr>
        <w:t>d</w:t>
      </w:r>
      <w:r w:rsidRPr="00346C30">
        <w:rPr>
          <w:rFonts w:ascii="Gill Sans MT" w:hAnsi="Gill Sans MT" w:cs="Times New Roman"/>
          <w:i/>
          <w:sz w:val="24"/>
          <w:szCs w:val="24"/>
        </w:rPr>
        <w:t>uring</w:t>
      </w:r>
      <w:r w:rsidR="00ED3994" w:rsidRPr="00346C30">
        <w:rPr>
          <w:rFonts w:ascii="Gill Sans MT" w:hAnsi="Gill Sans MT" w:cs="Times New Roman"/>
          <w:i/>
          <w:sz w:val="24"/>
          <w:szCs w:val="24"/>
        </w:rPr>
        <w:t xml:space="preserve"> </w:t>
      </w:r>
      <w:r w:rsidRPr="00346C30">
        <w:rPr>
          <w:rFonts w:ascii="Gill Sans MT" w:hAnsi="Gill Sans MT" w:cs="Times New Roman"/>
          <w:i/>
          <w:sz w:val="24"/>
          <w:szCs w:val="24"/>
        </w:rPr>
        <w:t xml:space="preserve">the early stages of the production cycle and this was attributed to </w:t>
      </w:r>
      <w:r w:rsidR="00ED3994" w:rsidRPr="00346C30">
        <w:rPr>
          <w:rFonts w:ascii="Gill Sans MT" w:hAnsi="Gill Sans MT" w:cs="Times New Roman"/>
          <w:i/>
          <w:sz w:val="24"/>
          <w:szCs w:val="24"/>
        </w:rPr>
        <w:t>various</w:t>
      </w:r>
      <w:r w:rsidRPr="00346C30">
        <w:rPr>
          <w:rFonts w:ascii="Gill Sans MT" w:hAnsi="Gill Sans MT" w:cs="Times New Roman"/>
          <w:i/>
          <w:sz w:val="24"/>
          <w:szCs w:val="24"/>
        </w:rPr>
        <w:t xml:space="preserve"> reasons such as theft cases</w:t>
      </w:r>
      <w:r w:rsidR="00ED3994" w:rsidRPr="00346C30">
        <w:rPr>
          <w:rFonts w:ascii="Gill Sans MT" w:hAnsi="Gill Sans MT" w:cs="Times New Roman"/>
          <w:i/>
          <w:sz w:val="24"/>
          <w:szCs w:val="24"/>
        </w:rPr>
        <w:t xml:space="preserve">, predation, </w:t>
      </w:r>
      <w:r w:rsidR="00955F4B" w:rsidRPr="00346C30">
        <w:rPr>
          <w:rFonts w:ascii="Gill Sans MT" w:hAnsi="Gill Sans MT" w:cs="Times New Roman"/>
          <w:i/>
          <w:sz w:val="24"/>
          <w:szCs w:val="24"/>
        </w:rPr>
        <w:t xml:space="preserve">however little mortalities were recorded because of the good </w:t>
      </w:r>
      <w:r w:rsidR="0072151B" w:rsidRPr="00346C30">
        <w:rPr>
          <w:rFonts w:ascii="Gill Sans MT" w:hAnsi="Gill Sans MT" w:cs="Times New Roman"/>
          <w:i/>
          <w:sz w:val="24"/>
          <w:szCs w:val="24"/>
        </w:rPr>
        <w:t>aqua cultural</w:t>
      </w:r>
      <w:r w:rsidR="00955F4B" w:rsidRPr="00346C30">
        <w:rPr>
          <w:rFonts w:ascii="Gill Sans MT" w:hAnsi="Gill Sans MT" w:cs="Times New Roman"/>
          <w:i/>
          <w:sz w:val="24"/>
          <w:szCs w:val="24"/>
        </w:rPr>
        <w:t xml:space="preserve"> practices being implemented by the project farmers</w:t>
      </w:r>
      <w:r w:rsidR="00955F4B" w:rsidRPr="00346C30">
        <w:rPr>
          <w:rFonts w:ascii="Gill Sans MT" w:hAnsi="Gill Sans MT" w:cs="Times New Roman"/>
          <w:sz w:val="24"/>
          <w:szCs w:val="24"/>
        </w:rPr>
        <w:t>.</w:t>
      </w:r>
    </w:p>
    <w:p w:rsidR="00770EA7" w:rsidRDefault="00457EFA" w:rsidP="00E27724">
      <w:pPr>
        <w:pStyle w:val="ListParagraph"/>
        <w:numPr>
          <w:ilvl w:val="0"/>
          <w:numId w:val="5"/>
        </w:numPr>
        <w:spacing w:line="360" w:lineRule="auto"/>
        <w:rPr>
          <w:rFonts w:ascii="Gill Sans MT" w:hAnsi="Gill Sans MT" w:cs="Times New Roman"/>
          <w:i/>
          <w:sz w:val="24"/>
          <w:szCs w:val="24"/>
        </w:rPr>
      </w:pPr>
      <w:r w:rsidRPr="00346C30">
        <w:rPr>
          <w:rFonts w:ascii="Gill Sans MT" w:hAnsi="Gill Sans MT" w:cs="Times New Roman"/>
          <w:i/>
          <w:sz w:val="24"/>
          <w:szCs w:val="24"/>
        </w:rPr>
        <w:lastRenderedPageBreak/>
        <w:t xml:space="preserve">Household consumption was also </w:t>
      </w:r>
      <w:r w:rsidR="00AF14AA" w:rsidRPr="00346C30">
        <w:rPr>
          <w:rFonts w:ascii="Gill Sans MT" w:hAnsi="Gill Sans MT" w:cs="Times New Roman"/>
          <w:i/>
          <w:sz w:val="24"/>
          <w:szCs w:val="24"/>
        </w:rPr>
        <w:t>realized</w:t>
      </w:r>
      <w:r w:rsidRPr="00346C30">
        <w:rPr>
          <w:rFonts w:ascii="Gill Sans MT" w:hAnsi="Gill Sans MT" w:cs="Times New Roman"/>
          <w:i/>
          <w:sz w:val="24"/>
          <w:szCs w:val="24"/>
        </w:rPr>
        <w:t xml:space="preserve"> to be low as most farmers intended to convert fish </w:t>
      </w:r>
      <w:r w:rsidR="00C217EE" w:rsidRPr="00346C30">
        <w:rPr>
          <w:rFonts w:ascii="Gill Sans MT" w:hAnsi="Gill Sans MT" w:cs="Times New Roman"/>
          <w:i/>
          <w:sz w:val="24"/>
          <w:szCs w:val="24"/>
        </w:rPr>
        <w:t>i</w:t>
      </w:r>
      <w:r w:rsidRPr="00346C30">
        <w:rPr>
          <w:rFonts w:ascii="Gill Sans MT" w:hAnsi="Gill Sans MT" w:cs="Times New Roman"/>
          <w:i/>
          <w:sz w:val="24"/>
          <w:szCs w:val="24"/>
        </w:rPr>
        <w:t>nto monetary terms that could help them in other basic essentials</w:t>
      </w:r>
      <w:r w:rsidRPr="00346C30">
        <w:rPr>
          <w:rFonts w:ascii="Gill Sans MT" w:hAnsi="Gill Sans MT" w:cs="Times New Roman"/>
          <w:sz w:val="24"/>
          <w:szCs w:val="24"/>
        </w:rPr>
        <w:t>.</w:t>
      </w:r>
      <w:r w:rsidR="00D97B3F" w:rsidRPr="00346C30">
        <w:rPr>
          <w:rFonts w:ascii="Gill Sans MT" w:hAnsi="Gill Sans MT" w:cs="Times New Roman"/>
          <w:sz w:val="24"/>
          <w:szCs w:val="24"/>
        </w:rPr>
        <w:t xml:space="preserve"> </w:t>
      </w:r>
      <w:r w:rsidR="00D97B3F" w:rsidRPr="00346C30">
        <w:rPr>
          <w:rFonts w:ascii="Gill Sans MT" w:hAnsi="Gill Sans MT" w:cs="Times New Roman"/>
          <w:i/>
          <w:sz w:val="24"/>
          <w:szCs w:val="24"/>
        </w:rPr>
        <w:t>This translated to Ksh.39,000</w:t>
      </w:r>
    </w:p>
    <w:p w:rsidR="0072151B" w:rsidRDefault="0072151B" w:rsidP="00E27724">
      <w:pPr>
        <w:pStyle w:val="ListParagraph"/>
        <w:numPr>
          <w:ilvl w:val="0"/>
          <w:numId w:val="5"/>
        </w:numPr>
        <w:spacing w:line="360" w:lineRule="auto"/>
        <w:rPr>
          <w:rFonts w:ascii="Gill Sans MT" w:hAnsi="Gill Sans MT" w:cs="Times New Roman"/>
          <w:i/>
          <w:sz w:val="24"/>
          <w:szCs w:val="24"/>
        </w:rPr>
      </w:pPr>
      <w:r>
        <w:rPr>
          <w:rFonts w:ascii="Gill Sans MT" w:hAnsi="Gill Sans MT" w:cs="Times New Roman"/>
          <w:i/>
          <w:sz w:val="24"/>
          <w:szCs w:val="24"/>
        </w:rPr>
        <w:t xml:space="preserve">All </w:t>
      </w:r>
      <w:r w:rsidR="00130C3D">
        <w:rPr>
          <w:rFonts w:ascii="Gill Sans MT" w:hAnsi="Gill Sans MT" w:cs="Times New Roman"/>
          <w:i/>
          <w:sz w:val="24"/>
          <w:szCs w:val="24"/>
        </w:rPr>
        <w:t>trainees</w:t>
      </w:r>
      <w:r>
        <w:rPr>
          <w:rFonts w:ascii="Gill Sans MT" w:hAnsi="Gill Sans MT" w:cs="Times New Roman"/>
          <w:i/>
          <w:sz w:val="24"/>
          <w:szCs w:val="24"/>
        </w:rPr>
        <w:t xml:space="preserve"> have already paid for fingerlings money for new stocking to be done on 26th march 2024.</w:t>
      </w:r>
    </w:p>
    <w:p w:rsidR="003A3E23" w:rsidRPr="00984343" w:rsidRDefault="00C21FE8" w:rsidP="00984343">
      <w:pPr>
        <w:pStyle w:val="ListParagraph"/>
        <w:numPr>
          <w:ilvl w:val="0"/>
          <w:numId w:val="5"/>
        </w:numPr>
        <w:spacing w:line="360" w:lineRule="auto"/>
        <w:rPr>
          <w:rFonts w:ascii="Gill Sans MT" w:hAnsi="Gill Sans MT" w:cs="Times New Roman"/>
          <w:i/>
          <w:sz w:val="24"/>
          <w:szCs w:val="24"/>
        </w:rPr>
      </w:pPr>
      <w:r>
        <w:rPr>
          <w:rFonts w:ascii="Gill Sans MT" w:hAnsi="Gill Sans MT" w:cs="Times New Roman"/>
          <w:i/>
          <w:sz w:val="24"/>
          <w:szCs w:val="24"/>
        </w:rPr>
        <w:t>Group</w:t>
      </w:r>
      <w:r w:rsidR="003A3E23">
        <w:rPr>
          <w:rFonts w:ascii="Gill Sans MT" w:hAnsi="Gill Sans MT" w:cs="Times New Roman"/>
          <w:i/>
          <w:sz w:val="24"/>
          <w:szCs w:val="24"/>
        </w:rPr>
        <w:t xml:space="preserve"> 1 </w:t>
      </w:r>
      <w:r w:rsidR="005D2221">
        <w:rPr>
          <w:rFonts w:ascii="Gill Sans MT" w:hAnsi="Gill Sans MT" w:cs="Times New Roman"/>
          <w:i/>
          <w:sz w:val="24"/>
          <w:szCs w:val="24"/>
        </w:rPr>
        <w:t xml:space="preserve">(trained in 2019-2021) </w:t>
      </w:r>
      <w:r w:rsidR="003A3E23">
        <w:rPr>
          <w:rFonts w:ascii="Gill Sans MT" w:hAnsi="Gill Sans MT" w:cs="Times New Roman"/>
          <w:i/>
          <w:sz w:val="24"/>
          <w:szCs w:val="24"/>
        </w:rPr>
        <w:t xml:space="preserve">and </w:t>
      </w:r>
      <w:r>
        <w:rPr>
          <w:rFonts w:ascii="Gill Sans MT" w:hAnsi="Gill Sans MT" w:cs="Times New Roman"/>
          <w:i/>
          <w:sz w:val="24"/>
          <w:szCs w:val="24"/>
        </w:rPr>
        <w:t xml:space="preserve">Group </w:t>
      </w:r>
      <w:r w:rsidR="003A3E23">
        <w:rPr>
          <w:rFonts w:ascii="Gill Sans MT" w:hAnsi="Gill Sans MT" w:cs="Times New Roman"/>
          <w:i/>
          <w:sz w:val="24"/>
          <w:szCs w:val="24"/>
        </w:rPr>
        <w:t xml:space="preserve">2 </w:t>
      </w:r>
      <w:r w:rsidR="005D2221">
        <w:rPr>
          <w:rFonts w:ascii="Gill Sans MT" w:hAnsi="Gill Sans MT" w:cs="Times New Roman"/>
          <w:i/>
          <w:sz w:val="24"/>
          <w:szCs w:val="24"/>
        </w:rPr>
        <w:t xml:space="preserve">(trained in 2021-23) </w:t>
      </w:r>
      <w:r w:rsidR="003A3E23">
        <w:rPr>
          <w:rFonts w:ascii="Gill Sans MT" w:hAnsi="Gill Sans MT" w:cs="Times New Roman"/>
          <w:i/>
          <w:sz w:val="24"/>
          <w:szCs w:val="24"/>
        </w:rPr>
        <w:t>members sampling will start soon I will share photos. They are  all doing well.</w:t>
      </w:r>
      <w:r w:rsidR="005D2221">
        <w:rPr>
          <w:rFonts w:ascii="Gill Sans MT" w:hAnsi="Gill Sans MT" w:cs="Times New Roman"/>
          <w:i/>
          <w:sz w:val="24"/>
          <w:szCs w:val="24"/>
        </w:rPr>
        <w:t xml:space="preserve"> Fish4Kenya is providing technical and logistical support but no further financial support after the 2 year training period.</w:t>
      </w:r>
    </w:p>
    <w:p w:rsidR="00D27EE8" w:rsidRPr="00FF2D4B" w:rsidRDefault="00D27EE8" w:rsidP="00D27EE8">
      <w:pPr>
        <w:spacing w:line="360" w:lineRule="auto"/>
        <w:rPr>
          <w:rFonts w:ascii="Gill Sans MT" w:hAnsi="Gill Sans MT" w:cs="Times New Roman"/>
          <w:b/>
          <w:sz w:val="24"/>
          <w:szCs w:val="24"/>
        </w:rPr>
      </w:pPr>
      <w:r w:rsidRPr="00FF2D4B">
        <w:rPr>
          <w:rFonts w:ascii="Gill Sans MT" w:hAnsi="Gill Sans MT" w:cs="Times New Roman"/>
          <w:b/>
          <w:sz w:val="24"/>
          <w:szCs w:val="24"/>
        </w:rPr>
        <w:t>Summary of the</w:t>
      </w:r>
      <w:r w:rsidR="00130C3D">
        <w:rPr>
          <w:rFonts w:ascii="Gill Sans MT" w:hAnsi="Gill Sans MT" w:cs="Times New Roman"/>
          <w:b/>
          <w:sz w:val="24"/>
          <w:szCs w:val="24"/>
        </w:rPr>
        <w:t xml:space="preserve"> </w:t>
      </w:r>
      <w:r w:rsidR="00984343">
        <w:rPr>
          <w:rFonts w:ascii="Gill Sans MT" w:hAnsi="Gill Sans MT" w:cs="Times New Roman"/>
          <w:b/>
          <w:sz w:val="24"/>
          <w:szCs w:val="24"/>
        </w:rPr>
        <w:t xml:space="preserve">fish </w:t>
      </w:r>
      <w:r w:rsidR="00130C3D">
        <w:rPr>
          <w:rFonts w:ascii="Gill Sans MT" w:hAnsi="Gill Sans MT" w:cs="Times New Roman"/>
          <w:b/>
          <w:sz w:val="24"/>
          <w:szCs w:val="24"/>
        </w:rPr>
        <w:t>production</w:t>
      </w:r>
      <w:r w:rsidR="00984343">
        <w:rPr>
          <w:rFonts w:ascii="Gill Sans MT" w:hAnsi="Gill Sans MT" w:cs="Times New Roman"/>
          <w:b/>
          <w:sz w:val="24"/>
          <w:szCs w:val="24"/>
        </w:rPr>
        <w:t xml:space="preserve"> training</w:t>
      </w:r>
      <w:r w:rsidRPr="00FF2D4B">
        <w:rPr>
          <w:rFonts w:ascii="Gill Sans MT" w:hAnsi="Gill Sans MT" w:cs="Times New Roman"/>
          <w:b/>
          <w:sz w:val="24"/>
          <w:szCs w:val="24"/>
        </w:rPr>
        <w:t xml:space="preserve"> expenditures</w:t>
      </w:r>
      <w:r w:rsidR="00130C3D">
        <w:rPr>
          <w:rFonts w:ascii="Gill Sans MT" w:hAnsi="Gill Sans MT" w:cs="Times New Roman"/>
          <w:b/>
          <w:sz w:val="24"/>
          <w:szCs w:val="24"/>
        </w:rPr>
        <w:t xml:space="preserve"> – 2023-24</w:t>
      </w:r>
    </w:p>
    <w:tbl>
      <w:tblPr>
        <w:tblW w:w="5000" w:type="pct"/>
        <w:tblLayout w:type="fixed"/>
        <w:tblLook w:val="04A0" w:firstRow="1" w:lastRow="0" w:firstColumn="1" w:lastColumn="0" w:noHBand="0" w:noVBand="1"/>
      </w:tblPr>
      <w:tblGrid>
        <w:gridCol w:w="427"/>
        <w:gridCol w:w="2294"/>
        <w:gridCol w:w="1073"/>
        <w:gridCol w:w="5782"/>
      </w:tblGrid>
      <w:tr w:rsidR="00FF2D4B" w:rsidRPr="00FF2D4B" w:rsidTr="0098434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70AD47"/>
            <w:noWrap/>
            <w:vAlign w:val="bottom"/>
            <w:hideMark/>
          </w:tcPr>
          <w:p w:rsidR="00FF2D4B" w:rsidRPr="00FF2D4B" w:rsidRDefault="00FF2D4B" w:rsidP="00FF2D4B">
            <w:pPr>
              <w:spacing w:after="0" w:line="240" w:lineRule="auto"/>
              <w:jc w:val="center"/>
              <w:rPr>
                <w:rFonts w:ascii="Calibri" w:eastAsia="Times New Roman" w:hAnsi="Calibri" w:cs="Calibri"/>
                <w:b/>
                <w:bCs/>
                <w:color w:val="000000"/>
              </w:rPr>
            </w:pPr>
            <w:r w:rsidRPr="00FF2D4B">
              <w:rPr>
                <w:rFonts w:ascii="Calibri" w:eastAsia="Times New Roman" w:hAnsi="Calibri" w:cs="Calibri"/>
                <w:b/>
                <w:bCs/>
                <w:color w:val="000000"/>
              </w:rPr>
              <w:t>Summary of expenditure</w:t>
            </w:r>
          </w:p>
        </w:tc>
      </w:tr>
      <w:tr w:rsidR="005E5B78" w:rsidRPr="00FF2D4B" w:rsidTr="005E5B78">
        <w:trPr>
          <w:trHeight w:val="300"/>
        </w:trPr>
        <w:tc>
          <w:tcPr>
            <w:tcW w:w="223" w:type="pct"/>
            <w:tcBorders>
              <w:top w:val="nil"/>
              <w:left w:val="single" w:sz="4" w:space="0" w:color="auto"/>
              <w:bottom w:val="single" w:sz="4" w:space="0" w:color="auto"/>
              <w:right w:val="single" w:sz="4" w:space="0" w:color="auto"/>
            </w:tcBorders>
            <w:shd w:val="clear" w:color="000000" w:fill="70AD47"/>
            <w:noWrap/>
            <w:vAlign w:val="bottom"/>
            <w:hideMark/>
          </w:tcPr>
          <w:p w:rsidR="00FF2D4B" w:rsidRPr="00FF2D4B" w:rsidRDefault="00FF2D4B" w:rsidP="00FF2D4B">
            <w:pPr>
              <w:spacing w:after="0" w:line="240" w:lineRule="auto"/>
              <w:rPr>
                <w:rFonts w:ascii="Calibri" w:eastAsia="Times New Roman" w:hAnsi="Calibri" w:cs="Calibri"/>
                <w:b/>
                <w:bCs/>
                <w:color w:val="000000"/>
              </w:rPr>
            </w:pPr>
            <w:r w:rsidRPr="00FF2D4B">
              <w:rPr>
                <w:rFonts w:ascii="Calibri" w:eastAsia="Times New Roman" w:hAnsi="Calibri" w:cs="Calibri"/>
                <w:b/>
                <w:bCs/>
                <w:color w:val="000000"/>
              </w:rPr>
              <w:t>S/n</w:t>
            </w:r>
          </w:p>
        </w:tc>
        <w:tc>
          <w:tcPr>
            <w:tcW w:w="1198" w:type="pct"/>
            <w:tcBorders>
              <w:top w:val="nil"/>
              <w:left w:val="nil"/>
              <w:bottom w:val="single" w:sz="4" w:space="0" w:color="auto"/>
              <w:right w:val="single" w:sz="4" w:space="0" w:color="auto"/>
            </w:tcBorders>
            <w:shd w:val="clear" w:color="000000" w:fill="70AD47"/>
            <w:noWrap/>
            <w:vAlign w:val="bottom"/>
            <w:hideMark/>
          </w:tcPr>
          <w:p w:rsidR="00FF2D4B" w:rsidRPr="00FF2D4B" w:rsidRDefault="00FF2D4B" w:rsidP="00FF2D4B">
            <w:pPr>
              <w:spacing w:after="0" w:line="240" w:lineRule="auto"/>
              <w:rPr>
                <w:rFonts w:ascii="Calibri" w:eastAsia="Times New Roman" w:hAnsi="Calibri" w:cs="Calibri"/>
                <w:b/>
                <w:bCs/>
                <w:color w:val="000000"/>
              </w:rPr>
            </w:pPr>
            <w:r w:rsidRPr="00FF2D4B">
              <w:rPr>
                <w:rFonts w:ascii="Calibri" w:eastAsia="Times New Roman" w:hAnsi="Calibri" w:cs="Calibri"/>
                <w:b/>
                <w:bCs/>
                <w:color w:val="000000"/>
              </w:rPr>
              <w:t>Item</w:t>
            </w:r>
          </w:p>
        </w:tc>
        <w:tc>
          <w:tcPr>
            <w:tcW w:w="560" w:type="pct"/>
            <w:tcBorders>
              <w:top w:val="nil"/>
              <w:left w:val="nil"/>
              <w:bottom w:val="single" w:sz="4" w:space="0" w:color="auto"/>
              <w:right w:val="single" w:sz="4" w:space="0" w:color="auto"/>
            </w:tcBorders>
            <w:shd w:val="clear" w:color="000000" w:fill="70AD47"/>
            <w:noWrap/>
            <w:vAlign w:val="bottom"/>
            <w:hideMark/>
          </w:tcPr>
          <w:p w:rsidR="00FF2D4B" w:rsidRPr="00FF2D4B" w:rsidRDefault="00FF2D4B" w:rsidP="00FF2D4B">
            <w:pPr>
              <w:spacing w:after="0" w:line="240" w:lineRule="auto"/>
              <w:rPr>
                <w:rFonts w:ascii="Calibri" w:eastAsia="Times New Roman" w:hAnsi="Calibri" w:cs="Calibri"/>
                <w:b/>
                <w:bCs/>
                <w:color w:val="000000"/>
              </w:rPr>
            </w:pPr>
            <w:r w:rsidRPr="00FF2D4B">
              <w:rPr>
                <w:rFonts w:ascii="Calibri" w:eastAsia="Times New Roman" w:hAnsi="Calibri" w:cs="Calibri"/>
                <w:b/>
                <w:bCs/>
                <w:color w:val="000000"/>
              </w:rPr>
              <w:t>Cost (Ksh)</w:t>
            </w:r>
          </w:p>
        </w:tc>
        <w:tc>
          <w:tcPr>
            <w:tcW w:w="3019" w:type="pct"/>
            <w:tcBorders>
              <w:top w:val="nil"/>
              <w:left w:val="nil"/>
              <w:bottom w:val="single" w:sz="4" w:space="0" w:color="auto"/>
              <w:right w:val="single" w:sz="4" w:space="0" w:color="auto"/>
            </w:tcBorders>
            <w:shd w:val="clear" w:color="000000" w:fill="70AD47"/>
            <w:noWrap/>
            <w:vAlign w:val="bottom"/>
            <w:hideMark/>
          </w:tcPr>
          <w:p w:rsidR="00FF2D4B" w:rsidRPr="00FF2D4B" w:rsidRDefault="00FF2D4B" w:rsidP="00FF2D4B">
            <w:pPr>
              <w:spacing w:after="0" w:line="240" w:lineRule="auto"/>
              <w:rPr>
                <w:rFonts w:ascii="Calibri" w:eastAsia="Times New Roman" w:hAnsi="Calibri" w:cs="Calibri"/>
                <w:b/>
                <w:bCs/>
                <w:color w:val="000000"/>
              </w:rPr>
            </w:pPr>
            <w:r w:rsidRPr="00FF2D4B">
              <w:rPr>
                <w:rFonts w:ascii="Calibri" w:eastAsia="Times New Roman" w:hAnsi="Calibri" w:cs="Calibri"/>
                <w:b/>
                <w:bCs/>
                <w:color w:val="000000"/>
              </w:rPr>
              <w:t>Remarks</w:t>
            </w:r>
          </w:p>
        </w:tc>
      </w:tr>
      <w:tr w:rsidR="00984343" w:rsidRPr="00FF2D4B" w:rsidTr="005E5B78">
        <w:trPr>
          <w:trHeight w:val="300"/>
        </w:trPr>
        <w:tc>
          <w:tcPr>
            <w:tcW w:w="223" w:type="pct"/>
            <w:tcBorders>
              <w:top w:val="nil"/>
              <w:left w:val="single" w:sz="4" w:space="0" w:color="auto"/>
              <w:bottom w:val="single" w:sz="4" w:space="0" w:color="auto"/>
              <w:right w:val="single" w:sz="4" w:space="0" w:color="auto"/>
            </w:tcBorders>
            <w:shd w:val="clear" w:color="auto" w:fill="auto"/>
            <w:noWrap/>
            <w:vAlign w:val="bottom"/>
          </w:tcPr>
          <w:p w:rsidR="00FF2D4B" w:rsidRPr="00FF2D4B" w:rsidRDefault="00FF2D4B" w:rsidP="00FF2D4B">
            <w:pPr>
              <w:spacing w:after="0" w:line="240" w:lineRule="auto"/>
              <w:jc w:val="right"/>
              <w:rPr>
                <w:rFonts w:ascii="Calibri" w:eastAsia="Times New Roman" w:hAnsi="Calibri" w:cs="Calibri"/>
                <w:color w:val="000000"/>
              </w:rPr>
            </w:pPr>
          </w:p>
        </w:tc>
        <w:tc>
          <w:tcPr>
            <w:tcW w:w="1198" w:type="pct"/>
            <w:tcBorders>
              <w:top w:val="nil"/>
              <w:left w:val="nil"/>
              <w:bottom w:val="single" w:sz="4" w:space="0" w:color="auto"/>
              <w:right w:val="single" w:sz="4" w:space="0" w:color="auto"/>
            </w:tcBorders>
            <w:shd w:val="clear" w:color="auto" w:fill="auto"/>
            <w:noWrap/>
            <w:vAlign w:val="bottom"/>
          </w:tcPr>
          <w:p w:rsidR="00FF2D4B" w:rsidRPr="00FF2D4B" w:rsidRDefault="00FF2D4B" w:rsidP="00FF2D4B">
            <w:pPr>
              <w:spacing w:after="0" w:line="240" w:lineRule="auto"/>
              <w:rPr>
                <w:rFonts w:ascii="Calibri" w:eastAsia="Times New Roman" w:hAnsi="Calibri" w:cs="Calibri"/>
                <w:color w:val="000000"/>
              </w:rPr>
            </w:pPr>
          </w:p>
        </w:tc>
        <w:tc>
          <w:tcPr>
            <w:tcW w:w="560" w:type="pct"/>
            <w:tcBorders>
              <w:top w:val="nil"/>
              <w:left w:val="nil"/>
              <w:bottom w:val="single" w:sz="4" w:space="0" w:color="auto"/>
              <w:right w:val="single" w:sz="4" w:space="0" w:color="auto"/>
            </w:tcBorders>
            <w:shd w:val="clear" w:color="auto" w:fill="auto"/>
            <w:noWrap/>
            <w:vAlign w:val="bottom"/>
          </w:tcPr>
          <w:p w:rsidR="00FF2D4B" w:rsidRPr="00FF2D4B" w:rsidRDefault="00FF2D4B" w:rsidP="00FF2D4B">
            <w:pPr>
              <w:spacing w:after="0" w:line="240" w:lineRule="auto"/>
              <w:jc w:val="right"/>
              <w:rPr>
                <w:rFonts w:ascii="Calibri" w:eastAsia="Times New Roman" w:hAnsi="Calibri" w:cs="Calibri"/>
                <w:color w:val="000000"/>
              </w:rPr>
            </w:pPr>
          </w:p>
        </w:tc>
        <w:tc>
          <w:tcPr>
            <w:tcW w:w="3019" w:type="pct"/>
            <w:tcBorders>
              <w:top w:val="nil"/>
              <w:left w:val="nil"/>
              <w:bottom w:val="single" w:sz="4" w:space="0" w:color="auto"/>
              <w:right w:val="single" w:sz="4" w:space="0" w:color="auto"/>
            </w:tcBorders>
            <w:shd w:val="clear" w:color="auto" w:fill="auto"/>
            <w:noWrap/>
            <w:vAlign w:val="bottom"/>
          </w:tcPr>
          <w:p w:rsidR="00FF2D4B" w:rsidRPr="00FF2D4B" w:rsidRDefault="00FF2D4B" w:rsidP="00FF2D4B">
            <w:pPr>
              <w:spacing w:after="0" w:line="240" w:lineRule="auto"/>
              <w:rPr>
                <w:rFonts w:ascii="Calibri" w:eastAsia="Times New Roman" w:hAnsi="Calibri" w:cs="Calibri"/>
                <w:color w:val="000000"/>
              </w:rPr>
            </w:pPr>
          </w:p>
        </w:tc>
      </w:tr>
      <w:tr w:rsidR="00984343" w:rsidRPr="00FF2D4B" w:rsidTr="005E5B78">
        <w:trPr>
          <w:trHeight w:val="300"/>
        </w:trPr>
        <w:tc>
          <w:tcPr>
            <w:tcW w:w="223" w:type="pct"/>
            <w:tcBorders>
              <w:top w:val="nil"/>
              <w:left w:val="single" w:sz="4" w:space="0" w:color="auto"/>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jc w:val="right"/>
              <w:rPr>
                <w:rFonts w:ascii="Calibri" w:eastAsia="Times New Roman" w:hAnsi="Calibri" w:cs="Calibri"/>
                <w:color w:val="000000"/>
              </w:rPr>
            </w:pPr>
            <w:r w:rsidRPr="00FF2D4B">
              <w:rPr>
                <w:rFonts w:ascii="Calibri" w:eastAsia="Times New Roman" w:hAnsi="Calibri" w:cs="Calibri"/>
                <w:color w:val="000000"/>
              </w:rPr>
              <w:t>2</w:t>
            </w:r>
          </w:p>
        </w:tc>
        <w:tc>
          <w:tcPr>
            <w:tcW w:w="1198" w:type="pct"/>
            <w:tcBorders>
              <w:top w:val="nil"/>
              <w:left w:val="nil"/>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rPr>
                <w:rFonts w:ascii="Calibri" w:eastAsia="Times New Roman" w:hAnsi="Calibri" w:cs="Calibri"/>
                <w:color w:val="000000"/>
              </w:rPr>
            </w:pPr>
            <w:r w:rsidRPr="00FF2D4B">
              <w:rPr>
                <w:rFonts w:ascii="Calibri" w:eastAsia="Times New Roman" w:hAnsi="Calibri" w:cs="Calibri"/>
                <w:color w:val="000000"/>
              </w:rPr>
              <w:t>Fingerling purchase</w:t>
            </w:r>
          </w:p>
        </w:tc>
        <w:tc>
          <w:tcPr>
            <w:tcW w:w="560" w:type="pct"/>
            <w:tcBorders>
              <w:top w:val="nil"/>
              <w:left w:val="nil"/>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jc w:val="right"/>
              <w:rPr>
                <w:rFonts w:ascii="Calibri" w:eastAsia="Times New Roman" w:hAnsi="Calibri" w:cs="Calibri"/>
                <w:color w:val="000000"/>
              </w:rPr>
            </w:pPr>
            <w:r w:rsidRPr="00FF2D4B">
              <w:rPr>
                <w:rFonts w:ascii="Calibri" w:eastAsia="Times New Roman" w:hAnsi="Calibri" w:cs="Calibri"/>
                <w:color w:val="000000"/>
              </w:rPr>
              <w:t>72000</w:t>
            </w:r>
          </w:p>
        </w:tc>
        <w:tc>
          <w:tcPr>
            <w:tcW w:w="3019" w:type="pct"/>
            <w:tcBorders>
              <w:top w:val="nil"/>
              <w:left w:val="nil"/>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rPr>
                <w:rFonts w:ascii="Calibri" w:eastAsia="Times New Roman" w:hAnsi="Calibri" w:cs="Calibri"/>
                <w:color w:val="000000"/>
              </w:rPr>
            </w:pPr>
            <w:r w:rsidRPr="00FF2D4B">
              <w:rPr>
                <w:rFonts w:ascii="Calibri" w:eastAsia="Times New Roman" w:hAnsi="Calibri" w:cs="Calibri"/>
                <w:color w:val="000000"/>
              </w:rPr>
              <w:t>Monosex fingerlings purchased</w:t>
            </w:r>
          </w:p>
        </w:tc>
      </w:tr>
      <w:tr w:rsidR="00984343" w:rsidRPr="00FF2D4B" w:rsidTr="005E5B78">
        <w:trPr>
          <w:trHeight w:val="300"/>
        </w:trPr>
        <w:tc>
          <w:tcPr>
            <w:tcW w:w="223" w:type="pct"/>
            <w:tcBorders>
              <w:top w:val="nil"/>
              <w:left w:val="single" w:sz="4" w:space="0" w:color="auto"/>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jc w:val="right"/>
              <w:rPr>
                <w:rFonts w:ascii="Calibri" w:eastAsia="Times New Roman" w:hAnsi="Calibri" w:cs="Calibri"/>
                <w:color w:val="000000"/>
              </w:rPr>
            </w:pPr>
            <w:r w:rsidRPr="00FF2D4B">
              <w:rPr>
                <w:rFonts w:ascii="Calibri" w:eastAsia="Times New Roman" w:hAnsi="Calibri" w:cs="Calibri"/>
                <w:color w:val="000000"/>
              </w:rPr>
              <w:t>3</w:t>
            </w:r>
          </w:p>
        </w:tc>
        <w:tc>
          <w:tcPr>
            <w:tcW w:w="1198" w:type="pct"/>
            <w:tcBorders>
              <w:top w:val="nil"/>
              <w:left w:val="nil"/>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rPr>
                <w:rFonts w:ascii="Calibri" w:eastAsia="Times New Roman" w:hAnsi="Calibri" w:cs="Calibri"/>
                <w:color w:val="000000"/>
              </w:rPr>
            </w:pPr>
            <w:r w:rsidRPr="00FF2D4B">
              <w:rPr>
                <w:rFonts w:ascii="Calibri" w:eastAsia="Times New Roman" w:hAnsi="Calibri" w:cs="Calibri"/>
                <w:color w:val="000000"/>
              </w:rPr>
              <w:t>Fingerlings transportation</w:t>
            </w:r>
          </w:p>
        </w:tc>
        <w:tc>
          <w:tcPr>
            <w:tcW w:w="560" w:type="pct"/>
            <w:tcBorders>
              <w:top w:val="nil"/>
              <w:left w:val="nil"/>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jc w:val="right"/>
              <w:rPr>
                <w:rFonts w:ascii="Calibri" w:eastAsia="Times New Roman" w:hAnsi="Calibri" w:cs="Calibri"/>
                <w:color w:val="000000"/>
              </w:rPr>
            </w:pPr>
            <w:r w:rsidRPr="00FF2D4B">
              <w:rPr>
                <w:rFonts w:ascii="Calibri" w:eastAsia="Times New Roman" w:hAnsi="Calibri" w:cs="Calibri"/>
                <w:color w:val="000000"/>
              </w:rPr>
              <w:t>12000</w:t>
            </w:r>
          </w:p>
        </w:tc>
        <w:tc>
          <w:tcPr>
            <w:tcW w:w="3019" w:type="pct"/>
            <w:tcBorders>
              <w:top w:val="nil"/>
              <w:left w:val="nil"/>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rPr>
                <w:rFonts w:ascii="Calibri" w:eastAsia="Times New Roman" w:hAnsi="Calibri" w:cs="Calibri"/>
                <w:color w:val="000000"/>
              </w:rPr>
            </w:pPr>
            <w:r w:rsidRPr="00FF2D4B">
              <w:rPr>
                <w:rFonts w:ascii="Calibri" w:eastAsia="Times New Roman" w:hAnsi="Calibri" w:cs="Calibri"/>
                <w:color w:val="000000"/>
              </w:rPr>
              <w:t> </w:t>
            </w:r>
          </w:p>
        </w:tc>
      </w:tr>
      <w:tr w:rsidR="00984343" w:rsidRPr="00FF2D4B" w:rsidTr="005E5B78">
        <w:trPr>
          <w:trHeight w:val="300"/>
        </w:trPr>
        <w:tc>
          <w:tcPr>
            <w:tcW w:w="223" w:type="pct"/>
            <w:tcBorders>
              <w:top w:val="nil"/>
              <w:left w:val="single" w:sz="4" w:space="0" w:color="auto"/>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jc w:val="right"/>
              <w:rPr>
                <w:rFonts w:ascii="Calibri" w:eastAsia="Times New Roman" w:hAnsi="Calibri" w:cs="Calibri"/>
                <w:color w:val="000000"/>
              </w:rPr>
            </w:pPr>
            <w:r w:rsidRPr="00FF2D4B">
              <w:rPr>
                <w:rFonts w:ascii="Calibri" w:eastAsia="Times New Roman" w:hAnsi="Calibri" w:cs="Calibri"/>
                <w:color w:val="000000"/>
              </w:rPr>
              <w:t>4</w:t>
            </w:r>
          </w:p>
        </w:tc>
        <w:tc>
          <w:tcPr>
            <w:tcW w:w="1198" w:type="pct"/>
            <w:tcBorders>
              <w:top w:val="nil"/>
              <w:left w:val="nil"/>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rPr>
                <w:rFonts w:ascii="Calibri" w:eastAsia="Times New Roman" w:hAnsi="Calibri" w:cs="Calibri"/>
                <w:color w:val="000000"/>
              </w:rPr>
            </w:pPr>
            <w:r w:rsidRPr="00FF2D4B">
              <w:rPr>
                <w:rFonts w:ascii="Calibri" w:eastAsia="Times New Roman" w:hAnsi="Calibri" w:cs="Calibri"/>
                <w:color w:val="000000"/>
              </w:rPr>
              <w:t>Fish feed purchase</w:t>
            </w:r>
            <w:r w:rsidR="00D70F73">
              <w:rPr>
                <w:rFonts w:ascii="Calibri" w:eastAsia="Times New Roman" w:hAnsi="Calibri" w:cs="Calibri"/>
                <w:color w:val="000000"/>
              </w:rPr>
              <w:t xml:space="preserve"> – 5 shipments</w:t>
            </w:r>
          </w:p>
        </w:tc>
        <w:tc>
          <w:tcPr>
            <w:tcW w:w="560" w:type="pct"/>
            <w:tcBorders>
              <w:top w:val="nil"/>
              <w:left w:val="nil"/>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jc w:val="right"/>
              <w:rPr>
                <w:rFonts w:ascii="Calibri" w:eastAsia="Times New Roman" w:hAnsi="Calibri" w:cs="Calibri"/>
                <w:color w:val="000000"/>
              </w:rPr>
            </w:pPr>
            <w:r w:rsidRPr="00FF2D4B">
              <w:rPr>
                <w:rFonts w:ascii="Calibri" w:eastAsia="Times New Roman" w:hAnsi="Calibri" w:cs="Calibri"/>
                <w:color w:val="000000"/>
              </w:rPr>
              <w:t>436,000</w:t>
            </w:r>
          </w:p>
        </w:tc>
        <w:tc>
          <w:tcPr>
            <w:tcW w:w="3019" w:type="pct"/>
            <w:tcBorders>
              <w:top w:val="nil"/>
              <w:left w:val="nil"/>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rPr>
                <w:rFonts w:ascii="Calibri" w:eastAsia="Times New Roman" w:hAnsi="Calibri" w:cs="Calibri"/>
                <w:color w:val="000000"/>
              </w:rPr>
            </w:pPr>
            <w:r w:rsidRPr="00FF2D4B">
              <w:rPr>
                <w:rFonts w:ascii="Calibri" w:eastAsia="Times New Roman" w:hAnsi="Calibri" w:cs="Calibri"/>
                <w:color w:val="000000"/>
              </w:rPr>
              <w:t>Both marsh &amp; pellets purchased</w:t>
            </w:r>
          </w:p>
        </w:tc>
      </w:tr>
      <w:tr w:rsidR="00984343" w:rsidRPr="00FF2D4B" w:rsidTr="005E5B78">
        <w:trPr>
          <w:trHeight w:val="300"/>
        </w:trPr>
        <w:tc>
          <w:tcPr>
            <w:tcW w:w="223" w:type="pct"/>
            <w:tcBorders>
              <w:top w:val="nil"/>
              <w:left w:val="single" w:sz="4" w:space="0" w:color="auto"/>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jc w:val="right"/>
              <w:rPr>
                <w:rFonts w:ascii="Calibri" w:eastAsia="Times New Roman" w:hAnsi="Calibri" w:cs="Calibri"/>
                <w:color w:val="000000"/>
              </w:rPr>
            </w:pPr>
            <w:r w:rsidRPr="00FF2D4B">
              <w:rPr>
                <w:rFonts w:ascii="Calibri" w:eastAsia="Times New Roman" w:hAnsi="Calibri" w:cs="Calibri"/>
                <w:color w:val="000000"/>
              </w:rPr>
              <w:t>5</w:t>
            </w:r>
          </w:p>
        </w:tc>
        <w:tc>
          <w:tcPr>
            <w:tcW w:w="1198" w:type="pct"/>
            <w:tcBorders>
              <w:top w:val="nil"/>
              <w:left w:val="nil"/>
              <w:bottom w:val="single" w:sz="4" w:space="0" w:color="auto"/>
              <w:right w:val="single" w:sz="4" w:space="0" w:color="auto"/>
            </w:tcBorders>
            <w:shd w:val="clear" w:color="auto" w:fill="auto"/>
            <w:noWrap/>
            <w:vAlign w:val="bottom"/>
            <w:hideMark/>
          </w:tcPr>
          <w:p w:rsidR="00FF2D4B" w:rsidRPr="00FF2D4B" w:rsidRDefault="00D70F73" w:rsidP="00FF2D4B">
            <w:pPr>
              <w:spacing w:after="0" w:line="240" w:lineRule="auto"/>
              <w:rPr>
                <w:rFonts w:ascii="Calibri" w:eastAsia="Times New Roman" w:hAnsi="Calibri" w:cs="Calibri"/>
                <w:color w:val="000000"/>
              </w:rPr>
            </w:pPr>
            <w:r>
              <w:rPr>
                <w:rFonts w:ascii="Calibri" w:eastAsia="Times New Roman" w:hAnsi="Calibri" w:cs="Calibri"/>
                <w:color w:val="000000"/>
              </w:rPr>
              <w:t xml:space="preserve">Feed </w:t>
            </w:r>
            <w:r w:rsidR="00FF2D4B" w:rsidRPr="00FF2D4B">
              <w:rPr>
                <w:rFonts w:ascii="Calibri" w:eastAsia="Times New Roman" w:hAnsi="Calibri" w:cs="Calibri"/>
                <w:color w:val="000000"/>
              </w:rPr>
              <w:t>Transportation</w:t>
            </w:r>
            <w:r>
              <w:rPr>
                <w:rFonts w:ascii="Calibri" w:eastAsia="Times New Roman" w:hAnsi="Calibri" w:cs="Calibri"/>
                <w:color w:val="000000"/>
              </w:rPr>
              <w:t xml:space="preserve"> – </w:t>
            </w:r>
            <w:r w:rsidR="005E5B78" w:rsidRPr="00FF2D4B">
              <w:rPr>
                <w:rFonts w:ascii="Calibri" w:eastAsia="Times New Roman" w:hAnsi="Calibri" w:cs="Calibri"/>
                <w:b/>
                <w:bCs/>
                <w:color w:val="000000"/>
              </w:rPr>
              <w:t>Total</w:t>
            </w:r>
            <w:r w:rsidR="005E5B78">
              <w:rPr>
                <w:rFonts w:ascii="Calibri" w:eastAsia="Times New Roman" w:hAnsi="Calibri" w:cs="Calibri"/>
                <w:color w:val="000000"/>
              </w:rPr>
              <w:t xml:space="preserve"> </w:t>
            </w:r>
            <w:r>
              <w:rPr>
                <w:rFonts w:ascii="Calibri" w:eastAsia="Times New Roman" w:hAnsi="Calibri" w:cs="Calibri"/>
                <w:color w:val="000000"/>
              </w:rPr>
              <w:t>5 shipments</w:t>
            </w:r>
          </w:p>
        </w:tc>
        <w:tc>
          <w:tcPr>
            <w:tcW w:w="560" w:type="pct"/>
            <w:tcBorders>
              <w:top w:val="nil"/>
              <w:left w:val="nil"/>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jc w:val="right"/>
              <w:rPr>
                <w:rFonts w:ascii="Calibri" w:eastAsia="Times New Roman" w:hAnsi="Calibri" w:cs="Calibri"/>
                <w:color w:val="000000"/>
              </w:rPr>
            </w:pPr>
            <w:r w:rsidRPr="00FF2D4B">
              <w:rPr>
                <w:rFonts w:ascii="Calibri" w:eastAsia="Times New Roman" w:hAnsi="Calibri" w:cs="Calibri"/>
                <w:color w:val="000000"/>
              </w:rPr>
              <w:t>66,000</w:t>
            </w:r>
          </w:p>
        </w:tc>
        <w:tc>
          <w:tcPr>
            <w:tcW w:w="3019" w:type="pct"/>
            <w:tcBorders>
              <w:top w:val="nil"/>
              <w:left w:val="nil"/>
              <w:bottom w:val="single" w:sz="4" w:space="0" w:color="auto"/>
              <w:right w:val="single" w:sz="4" w:space="0" w:color="auto"/>
            </w:tcBorders>
            <w:shd w:val="clear" w:color="auto" w:fill="auto"/>
            <w:noWrap/>
            <w:vAlign w:val="bottom"/>
            <w:hideMark/>
          </w:tcPr>
          <w:p w:rsidR="00FF2D4B" w:rsidRPr="00FF2D4B" w:rsidRDefault="00FF2D4B" w:rsidP="00FF2D4B">
            <w:pPr>
              <w:spacing w:after="0" w:line="240" w:lineRule="auto"/>
              <w:rPr>
                <w:rFonts w:ascii="Calibri" w:eastAsia="Times New Roman" w:hAnsi="Calibri" w:cs="Calibri"/>
                <w:color w:val="000000"/>
              </w:rPr>
            </w:pPr>
            <w:r w:rsidRPr="00FF2D4B">
              <w:rPr>
                <w:rFonts w:ascii="Calibri" w:eastAsia="Times New Roman" w:hAnsi="Calibri" w:cs="Calibri"/>
                <w:color w:val="000000"/>
              </w:rPr>
              <w:t> </w:t>
            </w:r>
          </w:p>
        </w:tc>
      </w:tr>
      <w:tr w:rsidR="00984343" w:rsidRPr="00FF2D4B" w:rsidTr="005E5B78">
        <w:trPr>
          <w:trHeight w:val="300"/>
        </w:trPr>
        <w:tc>
          <w:tcPr>
            <w:tcW w:w="223" w:type="pct"/>
            <w:tcBorders>
              <w:top w:val="nil"/>
              <w:left w:val="single" w:sz="4" w:space="0" w:color="auto"/>
              <w:bottom w:val="single" w:sz="4" w:space="0" w:color="auto"/>
              <w:right w:val="single" w:sz="4" w:space="0" w:color="auto"/>
            </w:tcBorders>
            <w:shd w:val="clear" w:color="000000" w:fill="D9D9D9"/>
            <w:noWrap/>
            <w:vAlign w:val="bottom"/>
            <w:hideMark/>
          </w:tcPr>
          <w:p w:rsidR="00FF2D4B" w:rsidRPr="00FF2D4B" w:rsidRDefault="00FF2D4B" w:rsidP="00FF2D4B">
            <w:pPr>
              <w:spacing w:after="0" w:line="240" w:lineRule="auto"/>
              <w:rPr>
                <w:rFonts w:ascii="Calibri" w:eastAsia="Times New Roman" w:hAnsi="Calibri" w:cs="Calibri"/>
                <w:color w:val="000000"/>
              </w:rPr>
            </w:pPr>
            <w:r w:rsidRPr="00FF2D4B">
              <w:rPr>
                <w:rFonts w:ascii="Calibri" w:eastAsia="Times New Roman" w:hAnsi="Calibri" w:cs="Calibri"/>
                <w:color w:val="000000"/>
              </w:rPr>
              <w:t> </w:t>
            </w:r>
          </w:p>
        </w:tc>
        <w:tc>
          <w:tcPr>
            <w:tcW w:w="1198" w:type="pct"/>
            <w:tcBorders>
              <w:top w:val="nil"/>
              <w:left w:val="nil"/>
              <w:bottom w:val="single" w:sz="4" w:space="0" w:color="auto"/>
              <w:right w:val="single" w:sz="4" w:space="0" w:color="auto"/>
            </w:tcBorders>
            <w:shd w:val="clear" w:color="000000" w:fill="D9D9D9"/>
            <w:noWrap/>
            <w:vAlign w:val="bottom"/>
            <w:hideMark/>
          </w:tcPr>
          <w:p w:rsidR="00FF2D4B" w:rsidRPr="00FF2D4B" w:rsidRDefault="005E5B78" w:rsidP="00FF2D4B">
            <w:pPr>
              <w:spacing w:after="0" w:line="240" w:lineRule="auto"/>
              <w:rPr>
                <w:rFonts w:ascii="Calibri" w:eastAsia="Times New Roman" w:hAnsi="Calibri" w:cs="Calibri"/>
                <w:b/>
                <w:bCs/>
                <w:color w:val="000000"/>
              </w:rPr>
            </w:pPr>
            <w:r>
              <w:rPr>
                <w:rFonts w:ascii="Calibri" w:eastAsia="Times New Roman" w:hAnsi="Calibri" w:cs="Calibri"/>
                <w:b/>
                <w:bCs/>
                <w:color w:val="000000"/>
              </w:rPr>
              <w:t>Total</w:t>
            </w:r>
          </w:p>
        </w:tc>
        <w:tc>
          <w:tcPr>
            <w:tcW w:w="560" w:type="pct"/>
            <w:tcBorders>
              <w:top w:val="nil"/>
              <w:left w:val="nil"/>
              <w:bottom w:val="single" w:sz="4" w:space="0" w:color="auto"/>
              <w:right w:val="single" w:sz="4" w:space="0" w:color="auto"/>
            </w:tcBorders>
            <w:shd w:val="clear" w:color="000000" w:fill="D9D9D9"/>
            <w:noWrap/>
            <w:vAlign w:val="bottom"/>
            <w:hideMark/>
          </w:tcPr>
          <w:p w:rsidR="00FF2D4B" w:rsidRDefault="00984343" w:rsidP="0098434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596,000</w:t>
            </w:r>
            <w:r w:rsidR="00D70F73">
              <w:rPr>
                <w:rFonts w:ascii="Calibri" w:eastAsia="Times New Roman" w:hAnsi="Calibri" w:cs="Calibri"/>
                <w:b/>
                <w:bCs/>
                <w:color w:val="000000"/>
              </w:rPr>
              <w:t xml:space="preserve">       </w:t>
            </w:r>
          </w:p>
          <w:p w:rsidR="00D70F73" w:rsidRPr="00FF2D4B" w:rsidRDefault="005E5B78" w:rsidP="0098434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(~$6000 Cdn)</w:t>
            </w:r>
            <w:r w:rsidR="00D70F73">
              <w:rPr>
                <w:rFonts w:ascii="Calibri" w:eastAsia="Times New Roman" w:hAnsi="Calibri" w:cs="Calibri"/>
                <w:b/>
                <w:bCs/>
                <w:color w:val="000000"/>
              </w:rPr>
              <w:t xml:space="preserve">        </w:t>
            </w:r>
          </w:p>
        </w:tc>
        <w:tc>
          <w:tcPr>
            <w:tcW w:w="3019" w:type="pct"/>
            <w:tcBorders>
              <w:top w:val="nil"/>
              <w:left w:val="nil"/>
              <w:bottom w:val="single" w:sz="4" w:space="0" w:color="auto"/>
              <w:right w:val="single" w:sz="4" w:space="0" w:color="auto"/>
            </w:tcBorders>
            <w:shd w:val="clear" w:color="000000" w:fill="D9D9D9"/>
            <w:noWrap/>
            <w:vAlign w:val="bottom"/>
            <w:hideMark/>
          </w:tcPr>
          <w:p w:rsidR="00FF2D4B" w:rsidRPr="00FF2D4B" w:rsidRDefault="00FF2D4B" w:rsidP="00FF2D4B">
            <w:pPr>
              <w:spacing w:after="0" w:line="240" w:lineRule="auto"/>
              <w:rPr>
                <w:rFonts w:ascii="Calibri" w:eastAsia="Times New Roman" w:hAnsi="Calibri" w:cs="Calibri"/>
                <w:color w:val="000000"/>
              </w:rPr>
            </w:pPr>
            <w:r w:rsidRPr="00FF2D4B">
              <w:rPr>
                <w:rFonts w:ascii="Calibri" w:eastAsia="Times New Roman" w:hAnsi="Calibri" w:cs="Calibri"/>
                <w:color w:val="000000"/>
              </w:rPr>
              <w:t> </w:t>
            </w:r>
            <w:r w:rsidR="00984343">
              <w:rPr>
                <w:rFonts w:ascii="Calibri" w:eastAsia="Times New Roman" w:hAnsi="Calibri" w:cs="Calibri"/>
                <w:color w:val="000000"/>
              </w:rPr>
              <w:t>Does not include managers salary and expenses for logistical and technical support to all trainees</w:t>
            </w:r>
          </w:p>
        </w:tc>
      </w:tr>
    </w:tbl>
    <w:p w:rsidR="00D27EE8" w:rsidRDefault="00D27EE8" w:rsidP="00D27EE8">
      <w:pPr>
        <w:spacing w:line="360" w:lineRule="auto"/>
        <w:rPr>
          <w:rFonts w:ascii="Gill Sans MT" w:hAnsi="Gill Sans MT" w:cs="Times New Roman"/>
          <w:sz w:val="24"/>
          <w:szCs w:val="24"/>
        </w:rPr>
      </w:pPr>
    </w:p>
    <w:p w:rsidR="00527884" w:rsidRPr="00527884" w:rsidRDefault="00527884" w:rsidP="00D27EE8">
      <w:pPr>
        <w:spacing w:line="360" w:lineRule="auto"/>
        <w:rPr>
          <w:rFonts w:ascii="Gill Sans MT" w:hAnsi="Gill Sans MT" w:cs="Times New Roman"/>
          <w:i/>
          <w:sz w:val="24"/>
          <w:szCs w:val="24"/>
        </w:rPr>
      </w:pPr>
      <w:r w:rsidRPr="00527884">
        <w:rPr>
          <w:rFonts w:ascii="Gill Sans MT" w:hAnsi="Gill Sans MT" w:cs="Times New Roman"/>
          <w:i/>
          <w:sz w:val="24"/>
          <w:szCs w:val="24"/>
        </w:rPr>
        <w:t xml:space="preserve">Therefore Ksh. </w:t>
      </w:r>
      <w:r w:rsidR="003211FC">
        <w:rPr>
          <w:rFonts w:ascii="Gill Sans MT" w:hAnsi="Gill Sans MT" w:cs="Times New Roman"/>
          <w:i/>
          <w:sz w:val="24"/>
          <w:szCs w:val="24"/>
        </w:rPr>
        <w:t>685,840</w:t>
      </w:r>
      <w:r w:rsidRPr="00527884">
        <w:rPr>
          <w:rFonts w:ascii="Gill Sans MT" w:hAnsi="Gill Sans MT" w:cs="Times New Roman"/>
          <w:i/>
          <w:sz w:val="24"/>
          <w:szCs w:val="24"/>
        </w:rPr>
        <w:t xml:space="preserve"> + Ksh 39,000= Ksh.</w:t>
      </w:r>
      <w:r w:rsidR="003211FC">
        <w:rPr>
          <w:rFonts w:ascii="Gill Sans MT" w:hAnsi="Gill Sans MT" w:cs="Times New Roman"/>
          <w:i/>
          <w:sz w:val="24"/>
          <w:szCs w:val="24"/>
        </w:rPr>
        <w:t>724,840</w:t>
      </w:r>
    </w:p>
    <w:p w:rsidR="00527884" w:rsidRPr="00527884" w:rsidRDefault="00527884" w:rsidP="00D27EE8">
      <w:pPr>
        <w:spacing w:line="360" w:lineRule="auto"/>
        <w:rPr>
          <w:rFonts w:ascii="Gill Sans MT" w:hAnsi="Gill Sans MT" w:cs="Times New Roman"/>
          <w:i/>
          <w:sz w:val="24"/>
          <w:szCs w:val="24"/>
        </w:rPr>
      </w:pPr>
      <w:r w:rsidRPr="00527884">
        <w:rPr>
          <w:rFonts w:ascii="Gill Sans MT" w:hAnsi="Gill Sans MT" w:cs="Times New Roman"/>
          <w:i/>
          <w:sz w:val="24"/>
          <w:szCs w:val="24"/>
        </w:rPr>
        <w:t>Ksh.</w:t>
      </w:r>
      <w:r w:rsidR="003211FC" w:rsidRPr="003211FC">
        <w:rPr>
          <w:rFonts w:ascii="Gill Sans MT" w:hAnsi="Gill Sans MT" w:cs="Times New Roman"/>
          <w:i/>
          <w:sz w:val="24"/>
          <w:szCs w:val="24"/>
        </w:rPr>
        <w:t xml:space="preserve"> </w:t>
      </w:r>
      <w:r w:rsidR="003211FC">
        <w:rPr>
          <w:rFonts w:ascii="Gill Sans MT" w:hAnsi="Gill Sans MT" w:cs="Times New Roman"/>
          <w:i/>
          <w:sz w:val="24"/>
          <w:szCs w:val="24"/>
        </w:rPr>
        <w:t xml:space="preserve">724,840 </w:t>
      </w:r>
      <w:r w:rsidRPr="00527884">
        <w:rPr>
          <w:rFonts w:ascii="Gill Sans MT" w:hAnsi="Gill Sans MT" w:cs="Times New Roman"/>
          <w:i/>
          <w:sz w:val="24"/>
          <w:szCs w:val="24"/>
        </w:rPr>
        <w:t>-</w:t>
      </w:r>
      <w:r w:rsidR="003211FC">
        <w:rPr>
          <w:rFonts w:ascii="Gill Sans MT" w:hAnsi="Gill Sans MT" w:cs="Times New Roman"/>
          <w:i/>
          <w:sz w:val="24"/>
          <w:szCs w:val="24"/>
        </w:rPr>
        <w:t xml:space="preserve"> </w:t>
      </w:r>
      <w:r w:rsidRPr="00527884">
        <w:rPr>
          <w:rFonts w:ascii="Gill Sans MT" w:hAnsi="Gill Sans MT" w:cs="Times New Roman"/>
          <w:i/>
          <w:sz w:val="24"/>
          <w:szCs w:val="24"/>
        </w:rPr>
        <w:t xml:space="preserve">Ksh. </w:t>
      </w:r>
      <w:r w:rsidR="00D70F73">
        <w:rPr>
          <w:rFonts w:ascii="Gill Sans MT" w:hAnsi="Gill Sans MT" w:cs="Times New Roman"/>
          <w:i/>
          <w:sz w:val="24"/>
          <w:szCs w:val="24"/>
        </w:rPr>
        <w:t xml:space="preserve">596,000 </w:t>
      </w:r>
      <w:r w:rsidRPr="00527884">
        <w:rPr>
          <w:rFonts w:ascii="Gill Sans MT" w:hAnsi="Gill Sans MT" w:cs="Times New Roman"/>
          <w:i/>
          <w:sz w:val="24"/>
          <w:szCs w:val="24"/>
        </w:rPr>
        <w:t xml:space="preserve">= </w:t>
      </w:r>
      <w:r w:rsidRPr="00527884">
        <w:rPr>
          <w:rFonts w:ascii="Gill Sans MT" w:hAnsi="Gill Sans MT" w:cs="Times New Roman"/>
          <w:b/>
          <w:i/>
          <w:sz w:val="24"/>
          <w:szCs w:val="24"/>
        </w:rPr>
        <w:t xml:space="preserve">Ksh. </w:t>
      </w:r>
      <w:r w:rsidR="00D70F73">
        <w:rPr>
          <w:rFonts w:ascii="Gill Sans MT" w:hAnsi="Gill Sans MT" w:cs="Times New Roman"/>
          <w:b/>
          <w:i/>
          <w:sz w:val="24"/>
          <w:szCs w:val="24"/>
        </w:rPr>
        <w:t>138,840</w:t>
      </w:r>
      <w:r w:rsidRPr="00527884">
        <w:rPr>
          <w:rFonts w:ascii="Gill Sans MT" w:hAnsi="Gill Sans MT" w:cs="Times New Roman"/>
          <w:i/>
          <w:sz w:val="24"/>
          <w:szCs w:val="24"/>
        </w:rPr>
        <w:t xml:space="preserve"> was realized as </w:t>
      </w:r>
      <w:r w:rsidR="00D70F73">
        <w:rPr>
          <w:rFonts w:ascii="Gill Sans MT" w:hAnsi="Gill Sans MT" w:cs="Times New Roman"/>
          <w:i/>
          <w:sz w:val="24"/>
          <w:szCs w:val="24"/>
        </w:rPr>
        <w:t xml:space="preserve">project </w:t>
      </w:r>
      <w:r w:rsidRPr="00527884">
        <w:rPr>
          <w:rFonts w:ascii="Gill Sans MT" w:hAnsi="Gill Sans MT" w:cs="Times New Roman"/>
          <w:i/>
          <w:sz w:val="24"/>
          <w:szCs w:val="24"/>
        </w:rPr>
        <w:t>profit</w:t>
      </w:r>
      <w:r w:rsidR="00D70F73">
        <w:rPr>
          <w:rFonts w:ascii="Gill Sans MT" w:hAnsi="Gill Sans MT" w:cs="Times New Roman"/>
          <w:i/>
          <w:sz w:val="24"/>
          <w:szCs w:val="24"/>
        </w:rPr>
        <w:t xml:space="preserve"> (sales revenues – production costs) for the 20 fish farmers in 2023-24</w:t>
      </w:r>
      <w:r w:rsidR="003211FC">
        <w:rPr>
          <w:rFonts w:ascii="Gill Sans MT" w:hAnsi="Gill Sans MT" w:cs="Times New Roman"/>
          <w:i/>
          <w:sz w:val="24"/>
          <w:szCs w:val="24"/>
        </w:rPr>
        <w:t>.</w:t>
      </w:r>
      <w:r w:rsidR="004C63D3">
        <w:rPr>
          <w:rFonts w:ascii="Gill Sans MT" w:hAnsi="Gill Sans MT" w:cs="Times New Roman"/>
          <w:i/>
          <w:sz w:val="24"/>
          <w:szCs w:val="24"/>
        </w:rPr>
        <w:t xml:space="preserve"> While this profit for 20 fish farmers may seem small it is important to remember that this is based on the use of high cost commercial feeds for the entire production cycle. All fish farmers operate also operate maize and vegetable farms and use some of the production and byproducts to feed their fish reducing feed costs.</w:t>
      </w:r>
    </w:p>
    <w:p w:rsidR="00D83997" w:rsidRPr="00346C30" w:rsidRDefault="00D83997" w:rsidP="00E27724">
      <w:pPr>
        <w:spacing w:line="360" w:lineRule="auto"/>
        <w:rPr>
          <w:rFonts w:ascii="Gill Sans MT" w:hAnsi="Gill Sans MT" w:cs="Times New Roman"/>
          <w:b/>
          <w:sz w:val="24"/>
          <w:szCs w:val="24"/>
        </w:rPr>
      </w:pPr>
      <w:r w:rsidRPr="00346C30">
        <w:rPr>
          <w:rFonts w:ascii="Gill Sans MT" w:hAnsi="Gill Sans MT" w:cs="Times New Roman"/>
          <w:b/>
          <w:sz w:val="24"/>
          <w:szCs w:val="24"/>
        </w:rPr>
        <w:t xml:space="preserve">Conclusion and </w:t>
      </w:r>
      <w:r w:rsidR="006C73C3" w:rsidRPr="00346C30">
        <w:rPr>
          <w:rFonts w:ascii="Gill Sans MT" w:hAnsi="Gill Sans MT" w:cs="Times New Roman"/>
          <w:b/>
          <w:sz w:val="24"/>
          <w:szCs w:val="24"/>
        </w:rPr>
        <w:t>recommendation</w:t>
      </w:r>
    </w:p>
    <w:p w:rsidR="00D83997" w:rsidRPr="00346C30" w:rsidRDefault="00D83997" w:rsidP="00E27724">
      <w:pPr>
        <w:spacing w:line="360" w:lineRule="auto"/>
        <w:rPr>
          <w:rFonts w:ascii="Gill Sans MT" w:hAnsi="Gill Sans MT" w:cs="Times New Roman"/>
          <w:sz w:val="24"/>
          <w:szCs w:val="24"/>
        </w:rPr>
      </w:pPr>
      <w:r w:rsidRPr="00346C30">
        <w:rPr>
          <w:rFonts w:ascii="Gill Sans MT" w:hAnsi="Gill Sans MT" w:cs="Times New Roman"/>
          <w:sz w:val="24"/>
          <w:szCs w:val="24"/>
        </w:rPr>
        <w:t xml:space="preserve">It can be concluded that the project is making a great impact to farmers and </w:t>
      </w:r>
      <w:r w:rsidR="007C19BC" w:rsidRPr="00346C30">
        <w:rPr>
          <w:rFonts w:ascii="Gill Sans MT" w:hAnsi="Gill Sans MT" w:cs="Times New Roman"/>
          <w:sz w:val="24"/>
          <w:szCs w:val="24"/>
        </w:rPr>
        <w:t>their</w:t>
      </w:r>
      <w:r w:rsidRPr="00346C30">
        <w:rPr>
          <w:rFonts w:ascii="Gill Sans MT" w:hAnsi="Gill Sans MT" w:cs="Times New Roman"/>
          <w:sz w:val="24"/>
          <w:szCs w:val="24"/>
        </w:rPr>
        <w:t xml:space="preserve"> households as the incomes generated can be effectively be used in managing their daily lives and help in </w:t>
      </w:r>
      <w:r w:rsidRPr="00346C30">
        <w:rPr>
          <w:rFonts w:ascii="Gill Sans MT" w:hAnsi="Gill Sans MT" w:cs="Times New Roman"/>
          <w:sz w:val="24"/>
          <w:szCs w:val="24"/>
        </w:rPr>
        <w:lastRenderedPageBreak/>
        <w:t xml:space="preserve">aspects such as </w:t>
      </w:r>
      <w:r w:rsidR="00066F3C" w:rsidRPr="00346C30">
        <w:rPr>
          <w:rFonts w:ascii="Gill Sans MT" w:hAnsi="Gill Sans MT" w:cs="Times New Roman"/>
          <w:sz w:val="24"/>
          <w:szCs w:val="24"/>
        </w:rPr>
        <w:t>school fee payments and other household needs.</w:t>
      </w:r>
      <w:r w:rsidR="00BB6DE4" w:rsidRPr="00346C30">
        <w:rPr>
          <w:rFonts w:ascii="Gill Sans MT" w:hAnsi="Gill Sans MT" w:cs="Times New Roman"/>
          <w:sz w:val="24"/>
          <w:szCs w:val="24"/>
        </w:rPr>
        <w:t xml:space="preserve"> </w:t>
      </w:r>
      <w:r w:rsidR="007C19BC" w:rsidRPr="00346C30">
        <w:rPr>
          <w:rFonts w:ascii="Gill Sans MT" w:hAnsi="Gill Sans MT" w:cs="Times New Roman"/>
          <w:sz w:val="24"/>
          <w:szCs w:val="24"/>
        </w:rPr>
        <w:t>Therefore,</w:t>
      </w:r>
      <w:r w:rsidR="00BB6DE4" w:rsidRPr="00346C30">
        <w:rPr>
          <w:rFonts w:ascii="Gill Sans MT" w:hAnsi="Gill Sans MT" w:cs="Times New Roman"/>
          <w:sz w:val="24"/>
          <w:szCs w:val="24"/>
        </w:rPr>
        <w:t xml:space="preserve"> more recruitment needs to be done</w:t>
      </w:r>
      <w:r w:rsidR="007C19BC" w:rsidRPr="00346C30">
        <w:rPr>
          <w:rFonts w:ascii="Gill Sans MT" w:hAnsi="Gill Sans MT" w:cs="Times New Roman"/>
          <w:sz w:val="24"/>
          <w:szCs w:val="24"/>
        </w:rPr>
        <w:t xml:space="preserve"> as demand for the </w:t>
      </w:r>
      <w:r w:rsidR="002F5650" w:rsidRPr="00346C30">
        <w:rPr>
          <w:rFonts w:ascii="Gill Sans MT" w:hAnsi="Gill Sans MT"/>
        </w:rPr>
        <w:t>project is high</w:t>
      </w:r>
      <w:r w:rsidR="00BB6DE4" w:rsidRPr="00346C30">
        <w:rPr>
          <w:rFonts w:ascii="Gill Sans MT" w:hAnsi="Gill Sans MT" w:cs="Times New Roman"/>
          <w:sz w:val="24"/>
          <w:szCs w:val="24"/>
        </w:rPr>
        <w:t xml:space="preserve"> so as to reach more farmers within</w:t>
      </w:r>
      <w:r w:rsidR="00324F35" w:rsidRPr="00346C30">
        <w:rPr>
          <w:rFonts w:ascii="Gill Sans MT" w:hAnsi="Gill Sans MT" w:cs="Times New Roman"/>
          <w:sz w:val="24"/>
          <w:szCs w:val="24"/>
        </w:rPr>
        <w:t xml:space="preserve"> and outside</w:t>
      </w:r>
      <w:r w:rsidR="00BB6DE4" w:rsidRPr="00346C30">
        <w:rPr>
          <w:rFonts w:ascii="Gill Sans MT" w:hAnsi="Gill Sans MT" w:cs="Times New Roman"/>
          <w:sz w:val="24"/>
          <w:szCs w:val="24"/>
        </w:rPr>
        <w:t xml:space="preserve"> the region </w:t>
      </w:r>
      <w:r w:rsidR="00F2551D" w:rsidRPr="00346C30">
        <w:rPr>
          <w:rFonts w:ascii="Gill Sans MT" w:hAnsi="Gill Sans MT" w:cs="Times New Roman"/>
          <w:sz w:val="24"/>
          <w:szCs w:val="24"/>
        </w:rPr>
        <w:t>with the main goal of promoting</w:t>
      </w:r>
      <w:r w:rsidR="00BB6DE4" w:rsidRPr="00346C30">
        <w:rPr>
          <w:rFonts w:ascii="Gill Sans MT" w:hAnsi="Gill Sans MT" w:cs="Times New Roman"/>
          <w:sz w:val="24"/>
          <w:szCs w:val="24"/>
        </w:rPr>
        <w:t xml:space="preserve"> of </w:t>
      </w:r>
      <w:r w:rsidR="00324F35" w:rsidRPr="00346C30">
        <w:rPr>
          <w:rFonts w:ascii="Gill Sans MT" w:hAnsi="Gill Sans MT" w:cs="Times New Roman"/>
          <w:sz w:val="24"/>
          <w:szCs w:val="24"/>
        </w:rPr>
        <w:t>promoting aquaculture</w:t>
      </w:r>
      <w:r w:rsidR="005B246B" w:rsidRPr="00346C30">
        <w:rPr>
          <w:rFonts w:ascii="Gill Sans MT" w:hAnsi="Gill Sans MT" w:cs="Times New Roman"/>
          <w:sz w:val="24"/>
          <w:szCs w:val="24"/>
        </w:rPr>
        <w:t xml:space="preserve"> for food security, income generation, </w:t>
      </w:r>
      <w:r w:rsidR="006C73C3" w:rsidRPr="00346C30">
        <w:rPr>
          <w:rFonts w:ascii="Gill Sans MT" w:hAnsi="Gill Sans MT" w:cs="Times New Roman"/>
          <w:sz w:val="24"/>
          <w:szCs w:val="24"/>
        </w:rPr>
        <w:t>source</w:t>
      </w:r>
      <w:r w:rsidR="005B246B" w:rsidRPr="00346C30">
        <w:rPr>
          <w:rFonts w:ascii="Gill Sans MT" w:hAnsi="Gill Sans MT" w:cs="Times New Roman"/>
          <w:sz w:val="24"/>
          <w:szCs w:val="24"/>
        </w:rPr>
        <w:t xml:space="preserve"> of employment and productive use of riparian land.</w:t>
      </w:r>
    </w:p>
    <w:p w:rsidR="0068364B" w:rsidRPr="00346C30" w:rsidRDefault="0068364B" w:rsidP="005A290E">
      <w:pPr>
        <w:spacing w:line="360" w:lineRule="auto"/>
        <w:rPr>
          <w:rFonts w:ascii="Gill Sans MT" w:hAnsi="Gill Sans MT" w:cs="Times New Roman"/>
          <w:sz w:val="24"/>
          <w:szCs w:val="24"/>
        </w:rPr>
      </w:pPr>
      <w:r w:rsidRPr="00346C30">
        <w:rPr>
          <w:rFonts w:ascii="Gill Sans MT" w:hAnsi="Gill Sans MT" w:cs="Times New Roman"/>
          <w:sz w:val="24"/>
          <w:szCs w:val="24"/>
        </w:rPr>
        <w:t>Report p</w:t>
      </w:r>
      <w:r w:rsidR="005A290E" w:rsidRPr="00346C30">
        <w:rPr>
          <w:rFonts w:ascii="Gill Sans MT" w:hAnsi="Gill Sans MT" w:cs="Times New Roman"/>
          <w:sz w:val="24"/>
          <w:szCs w:val="24"/>
        </w:rPr>
        <w:t>repared by</w:t>
      </w:r>
      <w:r w:rsidR="001B1035" w:rsidRPr="00346C30">
        <w:rPr>
          <w:rFonts w:ascii="Gill Sans MT" w:hAnsi="Gill Sans MT" w:cs="Times New Roman"/>
          <w:sz w:val="24"/>
          <w:szCs w:val="24"/>
        </w:rPr>
        <w:t>:</w:t>
      </w:r>
    </w:p>
    <w:p w:rsidR="005A290E" w:rsidRPr="00305CEF" w:rsidRDefault="005A290E" w:rsidP="005A290E">
      <w:pPr>
        <w:spacing w:line="360" w:lineRule="auto"/>
        <w:rPr>
          <w:rFonts w:ascii="Gill Sans MT" w:hAnsi="Gill Sans MT" w:cs="Times New Roman"/>
          <w:sz w:val="24"/>
          <w:szCs w:val="24"/>
        </w:rPr>
      </w:pPr>
      <w:r w:rsidRPr="00346C30">
        <w:rPr>
          <w:rFonts w:ascii="Gill Sans MT" w:hAnsi="Gill Sans MT" w:cs="Times New Roman"/>
          <w:sz w:val="24"/>
          <w:szCs w:val="24"/>
        </w:rPr>
        <w:t>Hussein</w:t>
      </w:r>
      <w:r w:rsidR="00305CEF">
        <w:rPr>
          <w:rFonts w:ascii="Gill Sans MT" w:hAnsi="Gill Sans MT" w:cs="Times New Roman"/>
          <w:sz w:val="24"/>
          <w:szCs w:val="24"/>
        </w:rPr>
        <w:t xml:space="preserve">              </w:t>
      </w:r>
      <w:r w:rsidR="00912ABC" w:rsidRPr="00346C30">
        <w:rPr>
          <w:rFonts w:ascii="Gill Sans MT" w:hAnsi="Gill Sans MT" w:cs="Times New Roman"/>
          <w:sz w:val="24"/>
          <w:szCs w:val="24"/>
          <w:u w:val="single"/>
        </w:rPr>
        <w:t>0</w:t>
      </w:r>
      <w:r w:rsidR="00200593">
        <w:rPr>
          <w:rFonts w:ascii="Gill Sans MT" w:hAnsi="Gill Sans MT" w:cs="Times New Roman"/>
          <w:sz w:val="24"/>
          <w:szCs w:val="24"/>
          <w:u w:val="single"/>
        </w:rPr>
        <w:t>9</w:t>
      </w:r>
      <w:r w:rsidRPr="00346C30">
        <w:rPr>
          <w:rFonts w:ascii="Gill Sans MT" w:hAnsi="Gill Sans MT" w:cs="Times New Roman"/>
          <w:sz w:val="24"/>
          <w:szCs w:val="24"/>
          <w:u w:val="single"/>
        </w:rPr>
        <w:t>-0</w:t>
      </w:r>
      <w:r w:rsidR="00912ABC" w:rsidRPr="00346C30">
        <w:rPr>
          <w:rFonts w:ascii="Gill Sans MT" w:hAnsi="Gill Sans MT" w:cs="Times New Roman"/>
          <w:sz w:val="24"/>
          <w:szCs w:val="24"/>
          <w:u w:val="single"/>
        </w:rPr>
        <w:t>3</w:t>
      </w:r>
      <w:r w:rsidRPr="00346C30">
        <w:rPr>
          <w:rFonts w:ascii="Gill Sans MT" w:hAnsi="Gill Sans MT" w:cs="Times New Roman"/>
          <w:sz w:val="24"/>
          <w:szCs w:val="24"/>
          <w:u w:val="single"/>
        </w:rPr>
        <w:t>-202</w:t>
      </w:r>
      <w:r w:rsidR="00E94193" w:rsidRPr="00346C30">
        <w:rPr>
          <w:rFonts w:ascii="Gill Sans MT" w:hAnsi="Gill Sans MT" w:cs="Times New Roman"/>
          <w:sz w:val="24"/>
          <w:szCs w:val="24"/>
          <w:u w:val="single"/>
        </w:rPr>
        <w:t>4</w:t>
      </w:r>
    </w:p>
    <w:sectPr w:rsidR="005A290E" w:rsidRPr="00305C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DD" w:rsidRDefault="009843DD">
      <w:pPr>
        <w:spacing w:after="0" w:line="240" w:lineRule="auto"/>
      </w:pPr>
      <w:r>
        <w:separator/>
      </w:r>
    </w:p>
  </w:endnote>
  <w:endnote w:type="continuationSeparator" w:id="0">
    <w:p w:rsidR="009843DD" w:rsidRDefault="0098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436547"/>
      <w:docPartObj>
        <w:docPartGallery w:val="Page Numbers (Bottom of Page)"/>
        <w:docPartUnique/>
      </w:docPartObj>
    </w:sdtPr>
    <w:sdtEndPr>
      <w:rPr>
        <w:noProof/>
      </w:rPr>
    </w:sdtEndPr>
    <w:sdtContent>
      <w:p w:rsidR="00642494" w:rsidRDefault="00BD7341">
        <w:pPr>
          <w:pStyle w:val="Footer"/>
          <w:jc w:val="right"/>
        </w:pPr>
        <w:r>
          <w:fldChar w:fldCharType="begin"/>
        </w:r>
        <w:r>
          <w:instrText xml:space="preserve"> PAGE   \* MERGEFORMAT </w:instrText>
        </w:r>
        <w:r>
          <w:fldChar w:fldCharType="separate"/>
        </w:r>
        <w:r w:rsidR="005870DD">
          <w:rPr>
            <w:noProof/>
          </w:rPr>
          <w:t>3</w:t>
        </w:r>
        <w:r>
          <w:rPr>
            <w:noProof/>
          </w:rPr>
          <w:fldChar w:fldCharType="end"/>
        </w:r>
      </w:p>
    </w:sdtContent>
  </w:sdt>
  <w:p w:rsidR="00642494" w:rsidRDefault="0064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DD" w:rsidRDefault="009843DD">
      <w:pPr>
        <w:spacing w:after="0" w:line="240" w:lineRule="auto"/>
      </w:pPr>
      <w:r>
        <w:separator/>
      </w:r>
    </w:p>
  </w:footnote>
  <w:footnote w:type="continuationSeparator" w:id="0">
    <w:p w:rsidR="009843DD" w:rsidRDefault="00984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1D2F"/>
    <w:multiLevelType w:val="hybridMultilevel"/>
    <w:tmpl w:val="AE12815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nsid w:val="2E7F0792"/>
    <w:multiLevelType w:val="hybridMultilevel"/>
    <w:tmpl w:val="5ECC2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76105"/>
    <w:multiLevelType w:val="hybridMultilevel"/>
    <w:tmpl w:val="9516EB16"/>
    <w:lvl w:ilvl="0" w:tplc="98F21874">
      <w:start w:val="1"/>
      <w:numFmt w:val="bullet"/>
      <w:lvlText w:val=""/>
      <w:lvlJc w:val="left"/>
      <w:pPr>
        <w:ind w:left="720" w:hanging="360"/>
      </w:pPr>
      <w:rPr>
        <w:rFonts w:ascii="Symbol" w:eastAsiaTheme="minorHAnsi" w:hAnsi="Symbol"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nsid w:val="6F403622"/>
    <w:multiLevelType w:val="hybridMultilevel"/>
    <w:tmpl w:val="764E29DA"/>
    <w:lvl w:ilvl="0" w:tplc="7DAE10C4">
      <w:start w:val="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10518F"/>
    <w:multiLevelType w:val="hybridMultilevel"/>
    <w:tmpl w:val="D1462A8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0E"/>
    <w:rsid w:val="000027EF"/>
    <w:rsid w:val="00066F3C"/>
    <w:rsid w:val="0009522B"/>
    <w:rsid w:val="000B1F15"/>
    <w:rsid w:val="000C1AD6"/>
    <w:rsid w:val="000F00EC"/>
    <w:rsid w:val="0010049D"/>
    <w:rsid w:val="00113904"/>
    <w:rsid w:val="00130C3D"/>
    <w:rsid w:val="00131298"/>
    <w:rsid w:val="0015742E"/>
    <w:rsid w:val="00192707"/>
    <w:rsid w:val="00196956"/>
    <w:rsid w:val="001B1035"/>
    <w:rsid w:val="00200593"/>
    <w:rsid w:val="00206CAF"/>
    <w:rsid w:val="00207A1C"/>
    <w:rsid w:val="00215FCC"/>
    <w:rsid w:val="00220007"/>
    <w:rsid w:val="002318D7"/>
    <w:rsid w:val="002333EE"/>
    <w:rsid w:val="002372AE"/>
    <w:rsid w:val="0024771E"/>
    <w:rsid w:val="00283B5A"/>
    <w:rsid w:val="00287ABF"/>
    <w:rsid w:val="002A2BC9"/>
    <w:rsid w:val="002C2478"/>
    <w:rsid w:val="002E1E81"/>
    <w:rsid w:val="002F5650"/>
    <w:rsid w:val="00305CEF"/>
    <w:rsid w:val="00317873"/>
    <w:rsid w:val="003211FC"/>
    <w:rsid w:val="00324F35"/>
    <w:rsid w:val="00346C30"/>
    <w:rsid w:val="00387B9E"/>
    <w:rsid w:val="003A3E23"/>
    <w:rsid w:val="003B5F49"/>
    <w:rsid w:val="003C307C"/>
    <w:rsid w:val="003D0124"/>
    <w:rsid w:val="003D37D6"/>
    <w:rsid w:val="003D645C"/>
    <w:rsid w:val="003E520F"/>
    <w:rsid w:val="003E7685"/>
    <w:rsid w:val="003F66F5"/>
    <w:rsid w:val="003F7C70"/>
    <w:rsid w:val="004238B4"/>
    <w:rsid w:val="0043063E"/>
    <w:rsid w:val="00440FA2"/>
    <w:rsid w:val="004524DE"/>
    <w:rsid w:val="00457EFA"/>
    <w:rsid w:val="00476FC8"/>
    <w:rsid w:val="004B2357"/>
    <w:rsid w:val="004B6C57"/>
    <w:rsid w:val="004C3A4E"/>
    <w:rsid w:val="004C63D3"/>
    <w:rsid w:val="004D496A"/>
    <w:rsid w:val="00525FB1"/>
    <w:rsid w:val="00527884"/>
    <w:rsid w:val="005832F7"/>
    <w:rsid w:val="005870DD"/>
    <w:rsid w:val="005A290E"/>
    <w:rsid w:val="005B246B"/>
    <w:rsid w:val="005D2221"/>
    <w:rsid w:val="005E5B78"/>
    <w:rsid w:val="005F10B4"/>
    <w:rsid w:val="00617773"/>
    <w:rsid w:val="00642494"/>
    <w:rsid w:val="00655701"/>
    <w:rsid w:val="0068364B"/>
    <w:rsid w:val="006A11FC"/>
    <w:rsid w:val="006C73C3"/>
    <w:rsid w:val="006E171D"/>
    <w:rsid w:val="007110F7"/>
    <w:rsid w:val="0072151B"/>
    <w:rsid w:val="007303C7"/>
    <w:rsid w:val="00770EA7"/>
    <w:rsid w:val="007772B3"/>
    <w:rsid w:val="00781CDE"/>
    <w:rsid w:val="007911E2"/>
    <w:rsid w:val="007C19BC"/>
    <w:rsid w:val="007C2883"/>
    <w:rsid w:val="007F070C"/>
    <w:rsid w:val="0080656C"/>
    <w:rsid w:val="0081326D"/>
    <w:rsid w:val="0084122F"/>
    <w:rsid w:val="00872593"/>
    <w:rsid w:val="00885AEF"/>
    <w:rsid w:val="008A1D5F"/>
    <w:rsid w:val="008B0B0A"/>
    <w:rsid w:val="008D1204"/>
    <w:rsid w:val="00912ABC"/>
    <w:rsid w:val="0095316F"/>
    <w:rsid w:val="00955F4B"/>
    <w:rsid w:val="00967785"/>
    <w:rsid w:val="00967799"/>
    <w:rsid w:val="0097485B"/>
    <w:rsid w:val="00984343"/>
    <w:rsid w:val="009843DD"/>
    <w:rsid w:val="00992931"/>
    <w:rsid w:val="009E762E"/>
    <w:rsid w:val="00A05BBD"/>
    <w:rsid w:val="00A34306"/>
    <w:rsid w:val="00A51529"/>
    <w:rsid w:val="00A54427"/>
    <w:rsid w:val="00A55C4C"/>
    <w:rsid w:val="00A85794"/>
    <w:rsid w:val="00A95419"/>
    <w:rsid w:val="00AA7B51"/>
    <w:rsid w:val="00AB652D"/>
    <w:rsid w:val="00AC1C3A"/>
    <w:rsid w:val="00AE316B"/>
    <w:rsid w:val="00AE684B"/>
    <w:rsid w:val="00AE77C1"/>
    <w:rsid w:val="00AF14AA"/>
    <w:rsid w:val="00AF4DA4"/>
    <w:rsid w:val="00B05B2C"/>
    <w:rsid w:val="00B1334E"/>
    <w:rsid w:val="00B13E05"/>
    <w:rsid w:val="00B765B7"/>
    <w:rsid w:val="00B83207"/>
    <w:rsid w:val="00BA132D"/>
    <w:rsid w:val="00BB0E25"/>
    <w:rsid w:val="00BB6DE4"/>
    <w:rsid w:val="00BD7341"/>
    <w:rsid w:val="00C021D6"/>
    <w:rsid w:val="00C11066"/>
    <w:rsid w:val="00C165E9"/>
    <w:rsid w:val="00C217EE"/>
    <w:rsid w:val="00C21FE8"/>
    <w:rsid w:val="00C34FFA"/>
    <w:rsid w:val="00C45BAA"/>
    <w:rsid w:val="00C915CC"/>
    <w:rsid w:val="00C94AAD"/>
    <w:rsid w:val="00CA3C62"/>
    <w:rsid w:val="00CA5ED2"/>
    <w:rsid w:val="00D27EE8"/>
    <w:rsid w:val="00D34545"/>
    <w:rsid w:val="00D4241A"/>
    <w:rsid w:val="00D45168"/>
    <w:rsid w:val="00D63C17"/>
    <w:rsid w:val="00D652E6"/>
    <w:rsid w:val="00D70F73"/>
    <w:rsid w:val="00D71DCA"/>
    <w:rsid w:val="00D809B8"/>
    <w:rsid w:val="00D83997"/>
    <w:rsid w:val="00D877FE"/>
    <w:rsid w:val="00D97B3F"/>
    <w:rsid w:val="00DC401D"/>
    <w:rsid w:val="00DD50AA"/>
    <w:rsid w:val="00DE4280"/>
    <w:rsid w:val="00E004D2"/>
    <w:rsid w:val="00E2492D"/>
    <w:rsid w:val="00E24F21"/>
    <w:rsid w:val="00E27724"/>
    <w:rsid w:val="00E32272"/>
    <w:rsid w:val="00E7574F"/>
    <w:rsid w:val="00E8514C"/>
    <w:rsid w:val="00E94193"/>
    <w:rsid w:val="00EA42C2"/>
    <w:rsid w:val="00EB35FF"/>
    <w:rsid w:val="00EC1BCA"/>
    <w:rsid w:val="00EC5500"/>
    <w:rsid w:val="00ED3994"/>
    <w:rsid w:val="00EE125D"/>
    <w:rsid w:val="00F20498"/>
    <w:rsid w:val="00F24401"/>
    <w:rsid w:val="00F24CD0"/>
    <w:rsid w:val="00F2551D"/>
    <w:rsid w:val="00F460AC"/>
    <w:rsid w:val="00F9165B"/>
    <w:rsid w:val="00FA1563"/>
    <w:rsid w:val="00FC42BE"/>
    <w:rsid w:val="00FE6EA7"/>
    <w:rsid w:val="00FF2D4B"/>
    <w:rsid w:val="00FF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A2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90E"/>
  </w:style>
  <w:style w:type="paragraph" w:styleId="ListParagraph">
    <w:name w:val="List Paragraph"/>
    <w:basedOn w:val="Normal"/>
    <w:uiPriority w:val="34"/>
    <w:qFormat/>
    <w:rsid w:val="005A290E"/>
    <w:pPr>
      <w:ind w:left="720"/>
      <w:contextualSpacing/>
    </w:pPr>
  </w:style>
  <w:style w:type="table" w:customStyle="1" w:styleId="GridTable4Accent6">
    <w:name w:val="Grid Table 4 Accent 6"/>
    <w:basedOn w:val="TableNormal"/>
    <w:uiPriority w:val="49"/>
    <w:rsid w:val="00E941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6">
    <w:name w:val="Grid Table 2 Accent 6"/>
    <w:basedOn w:val="TableNormal"/>
    <w:uiPriority w:val="47"/>
    <w:rsid w:val="00AE684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
    <w:name w:val="Grid Table 1 Light Accent 6"/>
    <w:basedOn w:val="TableNormal"/>
    <w:uiPriority w:val="46"/>
    <w:rsid w:val="00C1106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70F73"/>
    <w:rPr>
      <w:sz w:val="16"/>
      <w:szCs w:val="16"/>
    </w:rPr>
  </w:style>
  <w:style w:type="paragraph" w:styleId="CommentText">
    <w:name w:val="annotation text"/>
    <w:basedOn w:val="Normal"/>
    <w:link w:val="CommentTextChar"/>
    <w:uiPriority w:val="99"/>
    <w:semiHidden/>
    <w:unhideWhenUsed/>
    <w:rsid w:val="00D70F73"/>
    <w:pPr>
      <w:spacing w:line="240" w:lineRule="auto"/>
    </w:pPr>
    <w:rPr>
      <w:sz w:val="20"/>
      <w:szCs w:val="20"/>
    </w:rPr>
  </w:style>
  <w:style w:type="character" w:customStyle="1" w:styleId="CommentTextChar">
    <w:name w:val="Comment Text Char"/>
    <w:basedOn w:val="DefaultParagraphFont"/>
    <w:link w:val="CommentText"/>
    <w:uiPriority w:val="99"/>
    <w:semiHidden/>
    <w:rsid w:val="00D70F73"/>
    <w:rPr>
      <w:sz w:val="20"/>
      <w:szCs w:val="20"/>
    </w:rPr>
  </w:style>
  <w:style w:type="paragraph" w:styleId="CommentSubject">
    <w:name w:val="annotation subject"/>
    <w:basedOn w:val="CommentText"/>
    <w:next w:val="CommentText"/>
    <w:link w:val="CommentSubjectChar"/>
    <w:uiPriority w:val="99"/>
    <w:semiHidden/>
    <w:unhideWhenUsed/>
    <w:rsid w:val="00D70F73"/>
    <w:rPr>
      <w:b/>
      <w:bCs/>
    </w:rPr>
  </w:style>
  <w:style w:type="character" w:customStyle="1" w:styleId="CommentSubjectChar">
    <w:name w:val="Comment Subject Char"/>
    <w:basedOn w:val="CommentTextChar"/>
    <w:link w:val="CommentSubject"/>
    <w:uiPriority w:val="99"/>
    <w:semiHidden/>
    <w:rsid w:val="00D70F73"/>
    <w:rPr>
      <w:b/>
      <w:bCs/>
      <w:sz w:val="20"/>
      <w:szCs w:val="20"/>
    </w:rPr>
  </w:style>
  <w:style w:type="paragraph" w:styleId="BalloonText">
    <w:name w:val="Balloon Text"/>
    <w:basedOn w:val="Normal"/>
    <w:link w:val="BalloonTextChar"/>
    <w:uiPriority w:val="99"/>
    <w:semiHidden/>
    <w:unhideWhenUsed/>
    <w:rsid w:val="00D7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A2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90E"/>
  </w:style>
  <w:style w:type="paragraph" w:styleId="ListParagraph">
    <w:name w:val="List Paragraph"/>
    <w:basedOn w:val="Normal"/>
    <w:uiPriority w:val="34"/>
    <w:qFormat/>
    <w:rsid w:val="005A290E"/>
    <w:pPr>
      <w:ind w:left="720"/>
      <w:contextualSpacing/>
    </w:pPr>
  </w:style>
  <w:style w:type="table" w:customStyle="1" w:styleId="GridTable4Accent6">
    <w:name w:val="Grid Table 4 Accent 6"/>
    <w:basedOn w:val="TableNormal"/>
    <w:uiPriority w:val="49"/>
    <w:rsid w:val="00E941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6">
    <w:name w:val="Grid Table 2 Accent 6"/>
    <w:basedOn w:val="TableNormal"/>
    <w:uiPriority w:val="47"/>
    <w:rsid w:val="00AE684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
    <w:name w:val="Grid Table 1 Light Accent 6"/>
    <w:basedOn w:val="TableNormal"/>
    <w:uiPriority w:val="46"/>
    <w:rsid w:val="00C1106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70F73"/>
    <w:rPr>
      <w:sz w:val="16"/>
      <w:szCs w:val="16"/>
    </w:rPr>
  </w:style>
  <w:style w:type="paragraph" w:styleId="CommentText">
    <w:name w:val="annotation text"/>
    <w:basedOn w:val="Normal"/>
    <w:link w:val="CommentTextChar"/>
    <w:uiPriority w:val="99"/>
    <w:semiHidden/>
    <w:unhideWhenUsed/>
    <w:rsid w:val="00D70F73"/>
    <w:pPr>
      <w:spacing w:line="240" w:lineRule="auto"/>
    </w:pPr>
    <w:rPr>
      <w:sz w:val="20"/>
      <w:szCs w:val="20"/>
    </w:rPr>
  </w:style>
  <w:style w:type="character" w:customStyle="1" w:styleId="CommentTextChar">
    <w:name w:val="Comment Text Char"/>
    <w:basedOn w:val="DefaultParagraphFont"/>
    <w:link w:val="CommentText"/>
    <w:uiPriority w:val="99"/>
    <w:semiHidden/>
    <w:rsid w:val="00D70F73"/>
    <w:rPr>
      <w:sz w:val="20"/>
      <w:szCs w:val="20"/>
    </w:rPr>
  </w:style>
  <w:style w:type="paragraph" w:styleId="CommentSubject">
    <w:name w:val="annotation subject"/>
    <w:basedOn w:val="CommentText"/>
    <w:next w:val="CommentText"/>
    <w:link w:val="CommentSubjectChar"/>
    <w:uiPriority w:val="99"/>
    <w:semiHidden/>
    <w:unhideWhenUsed/>
    <w:rsid w:val="00D70F73"/>
    <w:rPr>
      <w:b/>
      <w:bCs/>
    </w:rPr>
  </w:style>
  <w:style w:type="character" w:customStyle="1" w:styleId="CommentSubjectChar">
    <w:name w:val="Comment Subject Char"/>
    <w:basedOn w:val="CommentTextChar"/>
    <w:link w:val="CommentSubject"/>
    <w:uiPriority w:val="99"/>
    <w:semiHidden/>
    <w:rsid w:val="00D70F73"/>
    <w:rPr>
      <w:b/>
      <w:bCs/>
      <w:sz w:val="20"/>
      <w:szCs w:val="20"/>
    </w:rPr>
  </w:style>
  <w:style w:type="paragraph" w:styleId="BalloonText">
    <w:name w:val="Balloon Text"/>
    <w:basedOn w:val="Normal"/>
    <w:link w:val="BalloonTextChar"/>
    <w:uiPriority w:val="99"/>
    <w:semiHidden/>
    <w:unhideWhenUsed/>
    <w:rsid w:val="00D7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4381">
      <w:bodyDiv w:val="1"/>
      <w:marLeft w:val="0"/>
      <w:marRight w:val="0"/>
      <w:marTop w:val="0"/>
      <w:marBottom w:val="0"/>
      <w:divBdr>
        <w:top w:val="none" w:sz="0" w:space="0" w:color="auto"/>
        <w:left w:val="none" w:sz="0" w:space="0" w:color="auto"/>
        <w:bottom w:val="none" w:sz="0" w:space="0" w:color="auto"/>
        <w:right w:val="none" w:sz="0" w:space="0" w:color="auto"/>
      </w:divBdr>
    </w:div>
    <w:div w:id="840972291">
      <w:bodyDiv w:val="1"/>
      <w:marLeft w:val="0"/>
      <w:marRight w:val="0"/>
      <w:marTop w:val="0"/>
      <w:marBottom w:val="0"/>
      <w:divBdr>
        <w:top w:val="none" w:sz="0" w:space="0" w:color="auto"/>
        <w:left w:val="none" w:sz="0" w:space="0" w:color="auto"/>
        <w:bottom w:val="none" w:sz="0" w:space="0" w:color="auto"/>
        <w:right w:val="none" w:sz="0" w:space="0" w:color="auto"/>
      </w:divBdr>
    </w:div>
    <w:div w:id="886139612">
      <w:bodyDiv w:val="1"/>
      <w:marLeft w:val="0"/>
      <w:marRight w:val="0"/>
      <w:marTop w:val="0"/>
      <w:marBottom w:val="0"/>
      <w:divBdr>
        <w:top w:val="none" w:sz="0" w:space="0" w:color="auto"/>
        <w:left w:val="none" w:sz="0" w:space="0" w:color="auto"/>
        <w:bottom w:val="none" w:sz="0" w:space="0" w:color="auto"/>
        <w:right w:val="none" w:sz="0" w:space="0" w:color="auto"/>
      </w:divBdr>
    </w:div>
    <w:div w:id="961351885">
      <w:bodyDiv w:val="1"/>
      <w:marLeft w:val="0"/>
      <w:marRight w:val="0"/>
      <w:marTop w:val="0"/>
      <w:marBottom w:val="0"/>
      <w:divBdr>
        <w:top w:val="none" w:sz="0" w:space="0" w:color="auto"/>
        <w:left w:val="none" w:sz="0" w:space="0" w:color="auto"/>
        <w:bottom w:val="none" w:sz="0" w:space="0" w:color="auto"/>
        <w:right w:val="none" w:sz="0" w:space="0" w:color="auto"/>
      </w:divBdr>
    </w:div>
    <w:div w:id="1018697415">
      <w:bodyDiv w:val="1"/>
      <w:marLeft w:val="0"/>
      <w:marRight w:val="0"/>
      <w:marTop w:val="0"/>
      <w:marBottom w:val="0"/>
      <w:divBdr>
        <w:top w:val="none" w:sz="0" w:space="0" w:color="auto"/>
        <w:left w:val="none" w:sz="0" w:space="0" w:color="auto"/>
        <w:bottom w:val="none" w:sz="0" w:space="0" w:color="auto"/>
        <w:right w:val="none" w:sz="0" w:space="0" w:color="auto"/>
      </w:divBdr>
    </w:div>
    <w:div w:id="1120225205">
      <w:bodyDiv w:val="1"/>
      <w:marLeft w:val="0"/>
      <w:marRight w:val="0"/>
      <w:marTop w:val="0"/>
      <w:marBottom w:val="0"/>
      <w:divBdr>
        <w:top w:val="none" w:sz="0" w:space="0" w:color="auto"/>
        <w:left w:val="none" w:sz="0" w:space="0" w:color="auto"/>
        <w:bottom w:val="none" w:sz="0" w:space="0" w:color="auto"/>
        <w:right w:val="none" w:sz="0" w:space="0" w:color="auto"/>
      </w:divBdr>
    </w:div>
    <w:div w:id="1214730859">
      <w:bodyDiv w:val="1"/>
      <w:marLeft w:val="0"/>
      <w:marRight w:val="0"/>
      <w:marTop w:val="0"/>
      <w:marBottom w:val="0"/>
      <w:divBdr>
        <w:top w:val="none" w:sz="0" w:space="0" w:color="auto"/>
        <w:left w:val="none" w:sz="0" w:space="0" w:color="auto"/>
        <w:bottom w:val="none" w:sz="0" w:space="0" w:color="auto"/>
        <w:right w:val="none" w:sz="0" w:space="0" w:color="auto"/>
      </w:divBdr>
    </w:div>
    <w:div w:id="18559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Don Toews</cp:lastModifiedBy>
  <cp:revision>2</cp:revision>
  <dcterms:created xsi:type="dcterms:W3CDTF">2024-03-20T00:18:00Z</dcterms:created>
  <dcterms:modified xsi:type="dcterms:W3CDTF">2024-03-20T00:18:00Z</dcterms:modified>
</cp:coreProperties>
</file>