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2" w:rsidRDefault="00D722E3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Fish4Kenya</w:t>
      </w:r>
    </w:p>
    <w:p w:rsidR="009C7352" w:rsidRDefault="00D722E3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Annual General Meeting</w:t>
      </w:r>
    </w:p>
    <w:p w:rsidR="009C7352" w:rsidRDefault="00D722E3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Agenda</w:t>
      </w:r>
    </w:p>
    <w:p w:rsidR="009C7352" w:rsidRDefault="00493CB1">
      <w:pPr>
        <w:pStyle w:val="Body"/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Tuesday April 2</w:t>
      </w:r>
    </w:p>
    <w:p w:rsidR="00493CB1" w:rsidRDefault="00493CB1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12 noon Yukon/PDT</w:t>
      </w:r>
      <w:bookmarkStart w:id="0" w:name="_GoBack"/>
      <w:bookmarkEnd w:id="0"/>
    </w:p>
    <w:p w:rsidR="00D02450" w:rsidRDefault="00D02450">
      <w:pPr>
        <w:pStyle w:val="Body"/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202</w:t>
      </w:r>
      <w:r w:rsidR="00493CB1">
        <w:rPr>
          <w:rFonts w:ascii="Helvetica Neue" w:hAnsi="Helvetica Neue"/>
          <w:sz w:val="22"/>
          <w:szCs w:val="22"/>
        </w:rPr>
        <w:t>4</w:t>
      </w:r>
    </w:p>
    <w:p w:rsidR="009C7352" w:rsidRDefault="00D722E3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Whitehorse, Yukon</w:t>
      </w:r>
    </w:p>
    <w:p w:rsidR="009C7352" w:rsidRDefault="00D722E3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(</w:t>
      </w:r>
      <w:proofErr w:type="gramStart"/>
      <w:r>
        <w:rPr>
          <w:rFonts w:ascii="Helvetica Neue" w:hAnsi="Helvetica Neue"/>
          <w:sz w:val="22"/>
          <w:szCs w:val="22"/>
        </w:rPr>
        <w:t>via</w:t>
      </w:r>
      <w:proofErr w:type="gramEnd"/>
      <w:r>
        <w:rPr>
          <w:rFonts w:ascii="Helvetica Neue" w:hAnsi="Helvetica Neue"/>
          <w:sz w:val="22"/>
          <w:szCs w:val="22"/>
        </w:rPr>
        <w:t xml:space="preserve"> Zoom)</w:t>
      </w:r>
    </w:p>
    <w:p w:rsidR="009C7352" w:rsidRDefault="009C7352">
      <w:pPr>
        <w:pStyle w:val="Body"/>
        <w:jc w:val="center"/>
        <w:rPr>
          <w:rFonts w:ascii="Helvetica Neue" w:hAnsi="Helvetica Neue"/>
          <w:sz w:val="22"/>
          <w:szCs w:val="22"/>
        </w:rPr>
      </w:pPr>
    </w:p>
    <w:p w:rsidR="00D02450" w:rsidRDefault="00D02450">
      <w:pPr>
        <w:pStyle w:val="Body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9C7352" w:rsidRDefault="00D722E3">
      <w:pPr>
        <w:pStyle w:val="Body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Opening Remarks: Don Toews</w:t>
      </w:r>
    </w:p>
    <w:p w:rsidR="009C7352" w:rsidRDefault="00D722E3">
      <w:pPr>
        <w:pStyle w:val="Body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Approval of Financial Statements</w:t>
      </w:r>
    </w:p>
    <w:p w:rsidR="009C7352" w:rsidRDefault="00D722E3">
      <w:pPr>
        <w:pStyle w:val="Body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Election of Directors: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Don Toews (President)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Laverne Bissky (Secretary)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Petra Szekeres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Pat Tobler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Dennis </w:t>
      </w:r>
      <w:r>
        <w:rPr>
          <w:rFonts w:ascii="Helvetica Neue" w:hAnsi="Helvetica Neue"/>
          <w:sz w:val="22"/>
          <w:szCs w:val="22"/>
        </w:rPr>
        <w:t>Zimmermann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Richard Thompson</w:t>
      </w:r>
    </w:p>
    <w:p w:rsidR="009C7352" w:rsidRDefault="00D722E3">
      <w:pPr>
        <w:pStyle w:val="Body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Election of Officers: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President: Don Toews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Vice-president: </w:t>
      </w:r>
      <w:r w:rsidR="00D02450">
        <w:rPr>
          <w:rFonts w:ascii="Helvetica Neue" w:hAnsi="Helvetica Neue"/>
          <w:sz w:val="22"/>
          <w:szCs w:val="22"/>
        </w:rPr>
        <w:t>Petra Szekeres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Treasurer: </w:t>
      </w:r>
      <w:r w:rsidR="00D02450">
        <w:rPr>
          <w:rFonts w:ascii="Helvetica Neue" w:hAnsi="Helvetica Neue"/>
          <w:sz w:val="22"/>
          <w:szCs w:val="22"/>
        </w:rPr>
        <w:t>Cheryl Thompson</w:t>
      </w:r>
    </w:p>
    <w:p w:rsidR="009C7352" w:rsidRDefault="00D722E3">
      <w:pPr>
        <w:pStyle w:val="Body"/>
        <w:tabs>
          <w:tab w:val="left" w:pos="240"/>
          <w:tab w:val="left" w:pos="480"/>
        </w:tabs>
        <w:ind w:left="502" w:hanging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Secretary: Laverne Bissky</w:t>
      </w:r>
    </w:p>
    <w:p w:rsidR="009C7352" w:rsidRDefault="00D722E3">
      <w:pPr>
        <w:pStyle w:val="Body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Approval of Memberships</w:t>
      </w:r>
    </w:p>
    <w:p w:rsidR="009C7352" w:rsidRDefault="00D722E3">
      <w:pPr>
        <w:pStyle w:val="Body"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Report of Hussein </w:t>
      </w:r>
      <w:proofErr w:type="spellStart"/>
      <w:r>
        <w:rPr>
          <w:rFonts w:ascii="Helvetica Neue" w:hAnsi="Helvetica Neue"/>
          <w:sz w:val="22"/>
          <w:szCs w:val="22"/>
        </w:rPr>
        <w:t>Wechuli</w:t>
      </w:r>
      <w:proofErr w:type="spellEnd"/>
    </w:p>
    <w:p w:rsidR="00D02450" w:rsidRDefault="00D02450">
      <w:pPr>
        <w:pStyle w:val="Body"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202</w:t>
      </w:r>
      <w:r w:rsidR="00493CB1">
        <w:rPr>
          <w:rFonts w:ascii="Helvetica Neue" w:hAnsi="Helvetica Neue"/>
          <w:sz w:val="22"/>
          <w:szCs w:val="22"/>
        </w:rPr>
        <w:t>4</w:t>
      </w:r>
      <w:r>
        <w:rPr>
          <w:rFonts w:ascii="Helvetica Neue" w:hAnsi="Helvetica Neue"/>
          <w:sz w:val="22"/>
          <w:szCs w:val="22"/>
        </w:rPr>
        <w:t xml:space="preserve"> Operating Plan </w:t>
      </w:r>
    </w:p>
    <w:p w:rsidR="009C7352" w:rsidRDefault="00D722E3">
      <w:pPr>
        <w:pStyle w:val="Body"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Adjourn Meeting.</w:t>
      </w:r>
    </w:p>
    <w:p w:rsidR="009C7352" w:rsidRDefault="009C7352">
      <w:pPr>
        <w:pStyle w:val="Body"/>
        <w:tabs>
          <w:tab w:val="left" w:pos="2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C7352" w:rsidRDefault="009C7352">
      <w:pPr>
        <w:pStyle w:val="Body"/>
        <w:tabs>
          <w:tab w:val="left" w:pos="2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C7352" w:rsidRDefault="009C7352">
      <w:pPr>
        <w:pStyle w:val="Body"/>
        <w:tabs>
          <w:tab w:val="left" w:pos="2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C7352" w:rsidRDefault="009C7352">
      <w:pPr>
        <w:pStyle w:val="Body"/>
        <w:tabs>
          <w:tab w:val="left" w:pos="20"/>
          <w:tab w:val="left" w:pos="360"/>
        </w:tabs>
      </w:pPr>
    </w:p>
    <w:sectPr w:rsidR="009C735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E3" w:rsidRDefault="00D722E3">
      <w:r>
        <w:separator/>
      </w:r>
    </w:p>
  </w:endnote>
  <w:endnote w:type="continuationSeparator" w:id="0">
    <w:p w:rsidR="00D722E3" w:rsidRDefault="00D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52" w:rsidRDefault="009C735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E3" w:rsidRDefault="00D722E3">
      <w:r>
        <w:separator/>
      </w:r>
    </w:p>
  </w:footnote>
  <w:footnote w:type="continuationSeparator" w:id="0">
    <w:p w:rsidR="00D722E3" w:rsidRDefault="00D7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52" w:rsidRDefault="009C735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050"/>
    <w:multiLevelType w:val="hybridMultilevel"/>
    <w:tmpl w:val="6A92EB40"/>
    <w:numStyleLink w:val="ImportedStyle4"/>
  </w:abstractNum>
  <w:abstractNum w:abstractNumId="1">
    <w:nsid w:val="0B0B5BA9"/>
    <w:multiLevelType w:val="hybridMultilevel"/>
    <w:tmpl w:val="4176CBF2"/>
    <w:styleLink w:val="ImportedStyle3"/>
    <w:lvl w:ilvl="0" w:tplc="B83429B2">
      <w:start w:val="1"/>
      <w:numFmt w:val="decimal"/>
      <w:lvlText w:val="%1."/>
      <w:lvlJc w:val="left"/>
      <w:pPr>
        <w:tabs>
          <w:tab w:val="left" w:pos="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2B86C">
      <w:start w:val="1"/>
      <w:numFmt w:val="decimal"/>
      <w:lvlText w:val="%2."/>
      <w:lvlJc w:val="left"/>
      <w:pPr>
        <w:tabs>
          <w:tab w:val="left" w:pos="20"/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E59BE">
      <w:start w:val="1"/>
      <w:numFmt w:val="decimal"/>
      <w:lvlText w:val="%3."/>
      <w:lvlJc w:val="left"/>
      <w:pPr>
        <w:tabs>
          <w:tab w:val="left" w:pos="20"/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0316E">
      <w:start w:val="1"/>
      <w:numFmt w:val="decimal"/>
      <w:lvlText w:val="%4."/>
      <w:lvlJc w:val="left"/>
      <w:pPr>
        <w:tabs>
          <w:tab w:val="left" w:pos="20"/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EEA96">
      <w:start w:val="1"/>
      <w:numFmt w:val="decimal"/>
      <w:lvlText w:val="%5."/>
      <w:lvlJc w:val="left"/>
      <w:pPr>
        <w:tabs>
          <w:tab w:val="left" w:pos="20"/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8D084">
      <w:start w:val="1"/>
      <w:numFmt w:val="decimal"/>
      <w:lvlText w:val="%6."/>
      <w:lvlJc w:val="left"/>
      <w:pPr>
        <w:tabs>
          <w:tab w:val="left" w:pos="20"/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2C488">
      <w:start w:val="1"/>
      <w:numFmt w:val="decimal"/>
      <w:lvlText w:val="%7."/>
      <w:lvlJc w:val="left"/>
      <w:pPr>
        <w:tabs>
          <w:tab w:val="left" w:pos="20"/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EFADE">
      <w:start w:val="1"/>
      <w:numFmt w:val="decimal"/>
      <w:lvlText w:val="%8."/>
      <w:lvlJc w:val="left"/>
      <w:pPr>
        <w:tabs>
          <w:tab w:val="left" w:pos="20"/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4E418">
      <w:start w:val="1"/>
      <w:numFmt w:val="decimal"/>
      <w:lvlText w:val="%9."/>
      <w:lvlJc w:val="left"/>
      <w:pPr>
        <w:tabs>
          <w:tab w:val="left" w:pos="20"/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A156C6"/>
    <w:multiLevelType w:val="hybridMultilevel"/>
    <w:tmpl w:val="6A92EB40"/>
    <w:styleLink w:val="ImportedStyle4"/>
    <w:lvl w:ilvl="0" w:tplc="948070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86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4A1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C7C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4BE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086A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ACD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6F6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CBE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F6522B"/>
    <w:multiLevelType w:val="hybridMultilevel"/>
    <w:tmpl w:val="96D85222"/>
    <w:numStyleLink w:val="ImportedStyle1"/>
  </w:abstractNum>
  <w:abstractNum w:abstractNumId="4">
    <w:nsid w:val="398F52DE"/>
    <w:multiLevelType w:val="hybridMultilevel"/>
    <w:tmpl w:val="96D85222"/>
    <w:styleLink w:val="ImportedStyle1"/>
    <w:lvl w:ilvl="0" w:tplc="7B701C20">
      <w:start w:val="1"/>
      <w:numFmt w:val="decimal"/>
      <w:lvlText w:val="%1."/>
      <w:lvlJc w:val="left"/>
      <w:pPr>
        <w:tabs>
          <w:tab w:val="left" w:pos="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DCB664">
      <w:start w:val="1"/>
      <w:numFmt w:val="decimal"/>
      <w:lvlText w:val="%2."/>
      <w:lvlJc w:val="left"/>
      <w:pPr>
        <w:tabs>
          <w:tab w:val="left" w:pos="20"/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E3C6E">
      <w:start w:val="1"/>
      <w:numFmt w:val="decimal"/>
      <w:lvlText w:val="%3."/>
      <w:lvlJc w:val="left"/>
      <w:pPr>
        <w:tabs>
          <w:tab w:val="left" w:pos="20"/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EF08A">
      <w:start w:val="1"/>
      <w:numFmt w:val="decimal"/>
      <w:lvlText w:val="%4."/>
      <w:lvlJc w:val="left"/>
      <w:pPr>
        <w:tabs>
          <w:tab w:val="left" w:pos="20"/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A4624">
      <w:start w:val="1"/>
      <w:numFmt w:val="decimal"/>
      <w:lvlText w:val="%5."/>
      <w:lvlJc w:val="left"/>
      <w:pPr>
        <w:tabs>
          <w:tab w:val="left" w:pos="20"/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0ED68">
      <w:start w:val="1"/>
      <w:numFmt w:val="decimal"/>
      <w:lvlText w:val="%6."/>
      <w:lvlJc w:val="left"/>
      <w:pPr>
        <w:tabs>
          <w:tab w:val="left" w:pos="20"/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320296">
      <w:start w:val="1"/>
      <w:numFmt w:val="decimal"/>
      <w:lvlText w:val="%7."/>
      <w:lvlJc w:val="left"/>
      <w:pPr>
        <w:tabs>
          <w:tab w:val="left" w:pos="20"/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233C0">
      <w:start w:val="1"/>
      <w:numFmt w:val="decimal"/>
      <w:lvlText w:val="%8."/>
      <w:lvlJc w:val="left"/>
      <w:pPr>
        <w:tabs>
          <w:tab w:val="left" w:pos="20"/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6AE14">
      <w:start w:val="1"/>
      <w:numFmt w:val="decimal"/>
      <w:lvlText w:val="%9."/>
      <w:lvlJc w:val="left"/>
      <w:pPr>
        <w:tabs>
          <w:tab w:val="left" w:pos="20"/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590BC7"/>
    <w:multiLevelType w:val="hybridMultilevel"/>
    <w:tmpl w:val="4176CBF2"/>
    <w:numStyleLink w:val="ImportedStyle3"/>
  </w:abstractNum>
  <w:num w:numId="1">
    <w:abstractNumId w:val="4"/>
  </w:num>
  <w:num w:numId="2">
    <w:abstractNumId w:val="3"/>
  </w:num>
  <w:num w:numId="3">
    <w:abstractNumId w:val="3"/>
    <w:lvlOverride w:ilvl="0">
      <w:startOverride w:val="4"/>
    </w:lvlOverride>
  </w:num>
  <w:num w:numId="4">
    <w:abstractNumId w:val="1"/>
  </w:num>
  <w:num w:numId="5">
    <w:abstractNumId w:val="5"/>
  </w:num>
  <w:num w:numId="6">
    <w:abstractNumId w:val="5"/>
    <w:lvlOverride w:ilvl="0">
      <w:startOverride w:val="6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2"/>
    <w:rsid w:val="00493CB1"/>
    <w:rsid w:val="00855948"/>
    <w:rsid w:val="009C7352"/>
    <w:rsid w:val="00D02450"/>
    <w:rsid w:val="00D722E3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Toews</dc:creator>
  <cp:lastModifiedBy>Don Toews</cp:lastModifiedBy>
  <cp:revision>2</cp:revision>
  <dcterms:created xsi:type="dcterms:W3CDTF">2024-01-27T21:04:00Z</dcterms:created>
  <dcterms:modified xsi:type="dcterms:W3CDTF">2024-01-27T21:04:00Z</dcterms:modified>
</cp:coreProperties>
</file>